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1" w:rsidRDefault="00375FD7" w:rsidP="002972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897278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7F" w:rsidRPr="00C82498" w:rsidRDefault="0047117F" w:rsidP="0047117F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>Когда подавать заявлен</w:t>
      </w:r>
      <w:r w:rsidR="00375FD7">
        <w:rPr>
          <w:rFonts w:ascii="Times New Roman" w:hAnsi="Times New Roman" w:cs="Times New Roman"/>
          <w:b/>
          <w:color w:val="C00000"/>
          <w:sz w:val="28"/>
          <w:szCs w:val="28"/>
        </w:rPr>
        <w:t>ие о зачислении ребенка в пятый</w:t>
      </w:r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</w:t>
      </w:r>
      <w:proofErr w:type="gramStart"/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>сс</w:t>
      </w:r>
      <w:r w:rsidR="006A3B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др</w:t>
      </w:r>
      <w:proofErr w:type="gramEnd"/>
      <w:r w:rsidR="006A3B81">
        <w:rPr>
          <w:rFonts w:ascii="Times New Roman" w:hAnsi="Times New Roman" w:cs="Times New Roman"/>
          <w:b/>
          <w:color w:val="C00000"/>
          <w:sz w:val="28"/>
          <w:szCs w:val="28"/>
        </w:rPr>
        <w:t>угую школу</w:t>
      </w:r>
      <w:r w:rsidR="00297226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47117F" w:rsidRPr="00416628" w:rsidRDefault="00297226" w:rsidP="0041662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1A04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ервый этап - с 19 мая по 30</w:t>
      </w:r>
      <w:r w:rsidR="0047117F" w:rsidRPr="00C824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июня</w:t>
      </w:r>
      <w:r w:rsidR="0047117F" w:rsidRPr="00C8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школы принимают заявления о приеме на обучение детей, проживающих на закрепленной за организацией территории, а также имеющих право на внеочередное, первоочередное и преим</w:t>
      </w:r>
      <w:r w:rsidR="0007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ущественное зачисление в школу</w:t>
      </w:r>
      <w:r w:rsidR="00072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72DC0" w:rsidRPr="00072DC0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  <w:r w:rsidR="00072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6628" w:rsidRPr="00347735">
        <w:rPr>
          <w:rFonts w:ascii="Times New Roman" w:hAnsi="Times New Roman" w:cs="Times New Roman"/>
          <w:sz w:val="28"/>
          <w:szCs w:val="28"/>
        </w:rPr>
        <w:t xml:space="preserve">Прием документов для </w:t>
      </w:r>
      <w:r w:rsidR="00416628">
        <w:rPr>
          <w:rFonts w:ascii="Times New Roman" w:hAnsi="Times New Roman" w:cs="Times New Roman"/>
          <w:sz w:val="28"/>
          <w:szCs w:val="28"/>
        </w:rPr>
        <w:t>детей по прописке завершается 30</w:t>
      </w:r>
      <w:r w:rsidR="00416628" w:rsidRPr="00347735">
        <w:rPr>
          <w:rFonts w:ascii="Times New Roman" w:hAnsi="Times New Roman" w:cs="Times New Roman"/>
          <w:sz w:val="28"/>
          <w:szCs w:val="28"/>
        </w:rPr>
        <w:t xml:space="preserve"> июня 2025 года. В течение 3 дней после завершения приема документов школа издаст приказ о зачислении</w:t>
      </w:r>
      <w:r w:rsidR="00C879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16628" w:rsidRDefault="00297226" w:rsidP="0041662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второй - с</w:t>
      </w:r>
      <w:r w:rsidR="001A04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06 июл</w:t>
      </w:r>
      <w:r w:rsidR="0047117F" w:rsidRPr="00C824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я </w:t>
      </w:r>
      <w:r w:rsidR="00072DC0" w:rsidRPr="00072DC0">
        <w:rPr>
          <w:rFonts w:ascii="Times New Roman" w:hAnsi="Times New Roman" w:cs="Times New Roman"/>
          <w:b/>
          <w:sz w:val="28"/>
          <w:szCs w:val="28"/>
        </w:rPr>
        <w:t>до момента заполнения свободных мест для приема</w:t>
      </w:r>
      <w:r w:rsidR="00072DC0">
        <w:t xml:space="preserve"> </w:t>
      </w:r>
      <w:r w:rsidR="0047117F" w:rsidRPr="00C8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принимаются заявления от родителей (законных представителей) детей, не проживающих на закрепленной территории. </w:t>
      </w:r>
      <w:r w:rsidR="0047117F" w:rsidRPr="00C82498">
        <w:rPr>
          <w:rFonts w:ascii="Times New Roman" w:hAnsi="Times New Roman" w:cs="Times New Roman"/>
          <w:sz w:val="28"/>
          <w:szCs w:val="28"/>
        </w:rPr>
        <w:t>На втором этапе детей зачисляют на свободные места в порядке очередности</w:t>
      </w:r>
      <w:r w:rsidR="008502C1">
        <w:rPr>
          <w:rFonts w:ascii="Times New Roman" w:hAnsi="Times New Roman" w:cs="Times New Roman"/>
          <w:sz w:val="28"/>
          <w:szCs w:val="28"/>
        </w:rPr>
        <w:t xml:space="preserve">, </w:t>
      </w:r>
      <w:r w:rsidR="008502C1" w:rsidRPr="008502C1">
        <w:rPr>
          <w:rFonts w:ascii="Times New Roman" w:hAnsi="Times New Roman" w:cs="Times New Roman"/>
          <w:sz w:val="28"/>
          <w:szCs w:val="28"/>
        </w:rPr>
        <w:t>без учета привилегий</w:t>
      </w:r>
      <w:r w:rsidR="008502C1">
        <w:rPr>
          <w:rFonts w:ascii="Times New Roman" w:hAnsi="Times New Roman" w:cs="Times New Roman"/>
          <w:sz w:val="28"/>
          <w:szCs w:val="28"/>
        </w:rPr>
        <w:t>.</w:t>
      </w:r>
      <w:r w:rsidR="00416628">
        <w:rPr>
          <w:rFonts w:ascii="Times New Roman" w:hAnsi="Times New Roman" w:cs="Times New Roman"/>
          <w:sz w:val="28"/>
          <w:szCs w:val="28"/>
        </w:rPr>
        <w:t xml:space="preserve"> </w:t>
      </w:r>
      <w:r w:rsidR="00416628">
        <w:rPr>
          <w:rFonts w:ascii="Times New Roman" w:hAnsi="Times New Roman" w:cs="Times New Roman"/>
          <w:sz w:val="28"/>
          <w:szCs w:val="28"/>
        </w:rPr>
        <w:t>Зачисление производится по каждому заявлению в течение 5 рабочих дней.</w:t>
      </w:r>
    </w:p>
    <w:p w:rsidR="0047117F" w:rsidRPr="00C82498" w:rsidRDefault="0047117F" w:rsidP="00416628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17F" w:rsidRPr="00C82498" w:rsidRDefault="0047117F" w:rsidP="0047117F">
      <w:pPr>
        <w:spacing w:after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>Как по</w:t>
      </w:r>
      <w:r w:rsidR="00375FD7">
        <w:rPr>
          <w:rFonts w:ascii="Times New Roman" w:hAnsi="Times New Roman" w:cs="Times New Roman"/>
          <w:b/>
          <w:color w:val="C00000"/>
          <w:sz w:val="28"/>
          <w:szCs w:val="28"/>
        </w:rPr>
        <w:t>дать заявление на зачисление в 5</w:t>
      </w:r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</w:t>
      </w:r>
      <w:proofErr w:type="gramStart"/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>сс</w:t>
      </w:r>
      <w:r w:rsidR="000E754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др</w:t>
      </w:r>
      <w:proofErr w:type="gramEnd"/>
      <w:r w:rsidR="000E7541">
        <w:rPr>
          <w:rFonts w:ascii="Times New Roman" w:hAnsi="Times New Roman" w:cs="Times New Roman"/>
          <w:b/>
          <w:color w:val="C00000"/>
          <w:sz w:val="28"/>
          <w:szCs w:val="28"/>
        </w:rPr>
        <w:t>угую школу</w:t>
      </w:r>
      <w:r w:rsidR="00297226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sz w:val="28"/>
          <w:szCs w:val="28"/>
        </w:rPr>
        <w:t xml:space="preserve">- через портал Госуслуги; 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sz w:val="28"/>
          <w:szCs w:val="28"/>
        </w:rPr>
        <w:t xml:space="preserve">- по почте заказным письмом с уведомлением о вручении; </w:t>
      </w:r>
    </w:p>
    <w:p w:rsidR="0047117F" w:rsidRDefault="001A0432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лично в школе;</w:t>
      </w:r>
    </w:p>
    <w:p w:rsidR="001A0432" w:rsidRPr="001A0432" w:rsidRDefault="001A0432" w:rsidP="001A0432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через МФЦ.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 кого есть льготы по зачислению в </w:t>
      </w:r>
      <w:r w:rsidR="00375F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пятый </w:t>
      </w:r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>класс</w:t>
      </w:r>
      <w:r w:rsidR="00297226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C8249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16628" w:rsidRDefault="00297226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7117F" w:rsidRPr="00C82498">
        <w:rPr>
          <w:rFonts w:ascii="Times New Roman" w:hAnsi="Times New Roman" w:cs="Times New Roman"/>
          <w:sz w:val="28"/>
          <w:szCs w:val="28"/>
        </w:rPr>
        <w:t>ь</w:t>
      </w:r>
      <w:r w:rsidR="00375FD7">
        <w:rPr>
          <w:rFonts w:ascii="Times New Roman" w:hAnsi="Times New Roman" w:cs="Times New Roman"/>
          <w:sz w:val="28"/>
          <w:szCs w:val="28"/>
        </w:rPr>
        <w:t>готами по зачислению ребенка в 5</w:t>
      </w:r>
      <w:r w:rsidR="0047117F" w:rsidRPr="00C82498">
        <w:rPr>
          <w:rFonts w:ascii="Times New Roman" w:hAnsi="Times New Roman" w:cs="Times New Roman"/>
          <w:sz w:val="28"/>
          <w:szCs w:val="28"/>
        </w:rPr>
        <w:t xml:space="preserve"> класс обладают дети с первоочередным, преимущественным или внеочередным правом зачисления. 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498">
        <w:rPr>
          <w:rFonts w:ascii="Times New Roman" w:hAnsi="Times New Roman" w:cs="Times New Roman"/>
          <w:b/>
          <w:sz w:val="28"/>
          <w:szCs w:val="28"/>
        </w:rPr>
        <w:lastRenderedPageBreak/>
        <w:t>Первоочередным правом зачисления обладают</w:t>
      </w:r>
      <w:r w:rsidR="001A0432">
        <w:rPr>
          <w:rFonts w:ascii="Times New Roman" w:hAnsi="Times New Roman" w:cs="Times New Roman"/>
          <w:b/>
          <w:sz w:val="28"/>
          <w:szCs w:val="28"/>
        </w:rPr>
        <w:t xml:space="preserve"> (по месту жительства)</w:t>
      </w:r>
      <w:r w:rsidRPr="00C82498">
        <w:rPr>
          <w:rFonts w:ascii="Times New Roman" w:hAnsi="Times New Roman" w:cs="Times New Roman"/>
          <w:b/>
          <w:sz w:val="28"/>
          <w:szCs w:val="28"/>
        </w:rPr>
        <w:t>: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A0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498">
        <w:rPr>
          <w:rFonts w:ascii="Times New Roman" w:hAnsi="Times New Roman" w:cs="Times New Roman"/>
          <w:sz w:val="28"/>
          <w:szCs w:val="28"/>
        </w:rPr>
        <w:t xml:space="preserve">дети сотрудников полиции (в том числе, погибших и уволенных по состоянию здоровья), находящиеся на иждивении сотрудника полиции; o сотрудников ОВД; o сотрудников ФСИН, МЧС, ГНК, ФТС (в том числе, погибших); </w:t>
      </w:r>
    </w:p>
    <w:p w:rsidR="00C82498" w:rsidRPr="00673DF9" w:rsidRDefault="0047117F" w:rsidP="00673DF9">
      <w:pPr>
        <w:pStyle w:val="ConsPlusNormal"/>
        <w:ind w:firstLine="540"/>
        <w:jc w:val="both"/>
      </w:pPr>
      <w:r w:rsidRPr="00C82498">
        <w:rPr>
          <w:szCs w:val="28"/>
        </w:rPr>
        <w:t>-</w:t>
      </w:r>
      <w:r w:rsidR="00673DF9">
        <w:rPr>
          <w:szCs w:val="28"/>
        </w:rPr>
        <w:t xml:space="preserve"> </w:t>
      </w:r>
      <w:r w:rsidRPr="00C82498">
        <w:rPr>
          <w:szCs w:val="28"/>
        </w:rPr>
        <w:t xml:space="preserve">дети военнослужащих </w:t>
      </w:r>
      <w:r w:rsidR="00673DF9">
        <w:t>и дети</w:t>
      </w:r>
      <w:r w:rsidR="00673DF9">
        <w:t xml:space="preserve">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673DF9" w:rsidRPr="00673DF9" w:rsidRDefault="0047117F" w:rsidP="00C8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498">
        <w:rPr>
          <w:rFonts w:ascii="Times New Roman" w:hAnsi="Times New Roman" w:cs="Times New Roman"/>
          <w:b/>
          <w:sz w:val="28"/>
          <w:szCs w:val="28"/>
        </w:rPr>
        <w:t>Преимущественное право</w:t>
      </w:r>
      <w:r w:rsidRPr="00C82498">
        <w:rPr>
          <w:rFonts w:ascii="Times New Roman" w:hAnsi="Times New Roman" w:cs="Times New Roman"/>
          <w:sz w:val="28"/>
          <w:szCs w:val="28"/>
        </w:rPr>
        <w:t xml:space="preserve"> </w:t>
      </w:r>
      <w:r w:rsidR="00673DF9" w:rsidRPr="00673DF9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673DF9" w:rsidRPr="00673DF9"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</w:t>
      </w:r>
      <w:proofErr w:type="gramEnd"/>
      <w:r w:rsidR="00673DF9" w:rsidRPr="00673DF9">
        <w:rPr>
          <w:rFonts w:ascii="Times New Roman" w:hAnsi="Times New Roman" w:cs="Times New Roman"/>
          <w:sz w:val="28"/>
          <w:szCs w:val="28"/>
        </w:rPr>
        <w:t xml:space="preserve"> дети, родителями (законными представителями) которых являются опекуны (попечители) этого ребенка</w:t>
      </w:r>
      <w:r w:rsidR="00673DF9" w:rsidRPr="00673DF9">
        <w:rPr>
          <w:rFonts w:ascii="Times New Roman" w:hAnsi="Times New Roman" w:cs="Times New Roman"/>
          <w:sz w:val="28"/>
          <w:szCs w:val="28"/>
        </w:rPr>
        <w:t>.</w:t>
      </w:r>
    </w:p>
    <w:p w:rsidR="0047117F" w:rsidRPr="00C82498" w:rsidRDefault="0047117F" w:rsidP="00C8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498">
        <w:rPr>
          <w:rFonts w:ascii="Times New Roman" w:hAnsi="Times New Roman" w:cs="Times New Roman"/>
          <w:b/>
          <w:sz w:val="28"/>
          <w:szCs w:val="28"/>
        </w:rPr>
        <w:t>Внеочередным правом обладают:</w:t>
      </w:r>
    </w:p>
    <w:p w:rsidR="00416628" w:rsidRDefault="0047117F" w:rsidP="0067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sz w:val="28"/>
          <w:szCs w:val="28"/>
        </w:rPr>
        <w:t xml:space="preserve"> - дети прокуроров, судей и следователей — распространяется только на школы с интернатами. </w:t>
      </w:r>
    </w:p>
    <w:p w:rsidR="001A0432" w:rsidRDefault="0047117F" w:rsidP="004166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498">
        <w:rPr>
          <w:rFonts w:ascii="Times New Roman" w:hAnsi="Times New Roman" w:cs="Times New Roman"/>
          <w:sz w:val="28"/>
          <w:szCs w:val="28"/>
        </w:rPr>
        <w:t xml:space="preserve">Также вне очереди </w:t>
      </w:r>
      <w:r w:rsidR="00416628">
        <w:rPr>
          <w:rFonts w:ascii="Times New Roman" w:hAnsi="Times New Roman" w:cs="Times New Roman"/>
          <w:sz w:val="28"/>
          <w:szCs w:val="28"/>
        </w:rPr>
        <w:t xml:space="preserve">предоставляются места </w:t>
      </w:r>
      <w:r w:rsidRPr="00C82498">
        <w:rPr>
          <w:rFonts w:ascii="Times New Roman" w:hAnsi="Times New Roman" w:cs="Times New Roman"/>
          <w:sz w:val="28"/>
          <w:szCs w:val="28"/>
        </w:rPr>
        <w:t xml:space="preserve">в школы по месту жительства их </w:t>
      </w:r>
      <w:r w:rsidR="001A0432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1A0432" w:rsidRPr="001A0432">
        <w:rPr>
          <w:rFonts w:ascii="Times New Roman" w:hAnsi="Times New Roman" w:cs="Times New Roman"/>
          <w:sz w:val="28"/>
          <w:szCs w:val="28"/>
        </w:rPr>
        <w:t>детям военнослужащих и детям граждан, пребывавших в добровольческих формированиях, лиц, проходивших службу в войсках национальной гвардии и имевших специальное звание полиции,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</w:t>
      </w:r>
      <w:proofErr w:type="gramEnd"/>
      <w:r w:rsidR="001A0432" w:rsidRPr="001A0432">
        <w:rPr>
          <w:rFonts w:ascii="Times New Roman" w:hAnsi="Times New Roman" w:cs="Times New Roman"/>
          <w:sz w:val="28"/>
          <w:szCs w:val="28"/>
        </w:rPr>
        <w:t xml:space="preserve">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673DF9" w:rsidRPr="00F80CF3" w:rsidRDefault="00673DF9" w:rsidP="00673DF9">
      <w:pPr>
        <w:pStyle w:val="ConsPlusNormal"/>
        <w:ind w:firstLine="540"/>
        <w:jc w:val="both"/>
        <w:rPr>
          <w:b/>
        </w:rPr>
      </w:pPr>
      <w:r>
        <w:rPr>
          <w:b/>
        </w:rPr>
        <w:t>П</w:t>
      </w:r>
      <w:r w:rsidRPr="00F80CF3">
        <w:rPr>
          <w:b/>
        </w:rPr>
        <w:t>рием в общеобразовательную организацию осуществляется в следующем порядке: внеочередное, первоочередное, затем преимущественное право.</w:t>
      </w:r>
    </w:p>
    <w:p w:rsidR="00673DF9" w:rsidRDefault="00673DF9" w:rsidP="00673DF9">
      <w:pPr>
        <w:pStyle w:val="ConsPlusNormal"/>
        <w:ind w:firstLine="540"/>
        <w:jc w:val="both"/>
        <w:rPr>
          <w:b/>
        </w:rPr>
      </w:pPr>
      <w:r w:rsidRPr="00F80CF3">
        <w:rPr>
          <w:b/>
        </w:rP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:rsidR="00673DF9" w:rsidRPr="00673DF9" w:rsidRDefault="00673DF9" w:rsidP="00673DF9">
      <w:pPr>
        <w:pStyle w:val="ConsPlusNormal"/>
        <w:ind w:firstLine="540"/>
        <w:jc w:val="both"/>
        <w:rPr>
          <w:b/>
        </w:rPr>
      </w:pPr>
    </w:p>
    <w:p w:rsidR="008502C1" w:rsidRPr="008502C1" w:rsidRDefault="008502C1" w:rsidP="008502C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502C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Закрепленная за школой территория:</w:t>
      </w:r>
    </w:p>
    <w:p w:rsidR="00072DC0" w:rsidRDefault="00072DC0" w:rsidP="00075C2C">
      <w:pPr>
        <w:spacing w:line="36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75C2C">
        <w:rPr>
          <w:rFonts w:ascii="Times New Roman" w:hAnsi="Times New Roman" w:cs="Times New Roman"/>
          <w:b/>
          <w:sz w:val="28"/>
          <w:szCs w:val="28"/>
        </w:rPr>
        <w:t xml:space="preserve">Закрепление территорий за школами для приема детей в 5-ый класс </w:t>
      </w:r>
      <w:r w:rsidRPr="00075C2C">
        <w:rPr>
          <w:rFonts w:ascii="Times New Roman" w:hAnsi="Times New Roman" w:cs="Times New Roman"/>
          <w:sz w:val="28"/>
          <w:szCs w:val="28"/>
        </w:rPr>
        <w:t>(утверждено</w:t>
      </w:r>
      <w:r w:rsidRPr="00075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C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Постановлением от 07.04.2023 г. № 716</w:t>
      </w:r>
      <w:r w:rsidRPr="00075C2C">
        <w:rPr>
          <w:rFonts w:ascii="Times New Roman" w:hAnsi="Times New Roman" w:cs="Times New Roman"/>
          <w:sz w:val="28"/>
          <w:szCs w:val="28"/>
        </w:rPr>
        <w:t xml:space="preserve"> «О распределении и закреплении территорий за общеобразовательными организациями округа», Постановлением от 17.05.2023 № 1039 «О внесении изменений в постановление администрации Губахинского муниципального округа Пермского края от 07.04.2023 г. № 716</w:t>
      </w:r>
      <w:r w:rsidRPr="00075C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782A35" w:rsidRDefault="00782A35" w:rsidP="00782A3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МАОУ «Школа</w:t>
      </w:r>
      <w:r w:rsidRPr="00481F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0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</w:t>
      </w:r>
      <w:r w:rsidRPr="00481F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(телефон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8(34248)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13 73): ул. Восточная, ул. Горная, ул. Еловая,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Кирова, ул. Космонавтов (нечетная сторона), пр.</w:t>
      </w:r>
      <w:proofErr w:type="gramEnd"/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Ленина, дома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41, 43,45, 47 и далее по нумерации, ул.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олодежная, пр. Октябрьский, ул.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Парковая, ул. Родниковая, пр. Сверд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лова, ул. Горняцкая, улицы пос.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Нагорнский.</w:t>
      </w:r>
    </w:p>
    <w:p w:rsidR="00782A35" w:rsidRDefault="00782A35" w:rsidP="00782A3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МАОУ «СОШ</w:t>
      </w:r>
      <w:r w:rsidRPr="00481F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0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</w:t>
      </w:r>
      <w:r w:rsidRPr="00481F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(НОЦ)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(телефон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8(34248)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80 36): ул. Гоголя, ул. Грибоедова,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Дегтярёва, ул. Дзержинского, ул. Жданова, ул. им. газ.</w:t>
      </w:r>
      <w:proofErr w:type="gramEnd"/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«Правда»,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Коммунистическая, ул. Космонавтов (четная сторона), ул. Кутузова,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Ломоносова, пр.</w:t>
      </w:r>
      <w:proofErr w:type="gramEnd"/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дома №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1-40, 44, ул. Менделеева, ул. Мичурина,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Никонова, ул. Орджоникидзе, ул. Островского,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Пархоменко, ул. 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Морозова, ул. Пермская, ул. Перекопская, ул. Пролетарская, ул. Пугачева,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Радищева, ул. Советская, ул. Строителей, ул. Суворова, ул. Танкистов,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Толстого, ул. Тургенева, ул. Тюленина, ул. Циолковског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Шахтостроителей.</w:t>
      </w:r>
      <w:proofErr w:type="gramEnd"/>
    </w:p>
    <w:p w:rsidR="00782A35" w:rsidRPr="00782A35" w:rsidRDefault="00782A35" w:rsidP="00782A3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2C1" w:rsidRPr="008502C1" w:rsidRDefault="008502C1" w:rsidP="008502C1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300" w:lineRule="exact"/>
        <w:ind w:left="360"/>
        <w:jc w:val="both"/>
        <w:rPr>
          <w:b/>
          <w:color w:val="C00000"/>
          <w:sz w:val="28"/>
          <w:szCs w:val="28"/>
        </w:rPr>
      </w:pPr>
      <w:r w:rsidRPr="008502C1">
        <w:rPr>
          <w:b/>
          <w:color w:val="C00000"/>
          <w:sz w:val="28"/>
          <w:szCs w:val="28"/>
        </w:rPr>
        <w:t>Список документов, которые нужны для зачисления в школу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документа, удостоверяющего личность родителя (законного представителя);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рождении ребенка или документа, подтверждающего родство заявителя;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свидетельства о рождении </w:t>
      </w:r>
      <w:proofErr w:type="gramStart"/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полнородных</w:t>
      </w:r>
      <w:proofErr w:type="gramEnd"/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неполнородных брата и (или) сестры </w:t>
      </w:r>
      <w:r w:rsidRPr="00E35A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случае использования права преимущественного приема на обучение в 1-ый класс школы, в которой обучаются его полнородные и неполнородные брат и (или) сестра)</w:t>
      </w: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документа, подтверждающего установление опеки или попечительства (</w:t>
      </w:r>
      <w:r w:rsidRPr="00E35A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необходимости</w:t>
      </w: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</w:r>
      <w:r w:rsidRPr="00E35A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случае приема на обучение ребенка, проживающего на закрепленной территории)</w:t>
      </w: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документов, подтверждающих право внеочередного или первоочередного или приема на обучение (</w:t>
      </w:r>
      <w:r w:rsidRPr="00E35A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наличии</w:t>
      </w: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Копию заключения психолого-медико-педагогической комиссии (</w:t>
      </w:r>
      <w:r w:rsidRPr="00E35A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наличии</w:t>
      </w:r>
      <w:r w:rsidRPr="00E3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законность пребывания на территории РФ </w:t>
      </w:r>
      <w:r w:rsidRPr="00E35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иностранных граждан).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документов</w:t>
      </w:r>
      <w:r w:rsidRPr="00E35A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родство заявителя (</w:t>
      </w:r>
      <w:proofErr w:type="gramStart"/>
      <w:r w:rsidRPr="00E35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</w:t>
      </w:r>
      <w:proofErr w:type="gramEnd"/>
      <w:r w:rsidRPr="00E3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(или законность представлении прав ребенка) </w:t>
      </w:r>
      <w:r w:rsidRPr="00E35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иностранных граждан).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</w:t>
      </w:r>
      <w:r>
        <w:rPr>
          <w:color w:val="000000"/>
          <w:sz w:val="28"/>
          <w:szCs w:val="28"/>
        </w:rPr>
        <w:t xml:space="preserve"> </w:t>
      </w:r>
      <w:r w:rsidRPr="00E35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иностранных граждан).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изучение русского языка ребенком</w:t>
      </w:r>
      <w:r w:rsidRPr="00E35AE8">
        <w:rPr>
          <w:color w:val="000000"/>
          <w:sz w:val="28"/>
          <w:szCs w:val="28"/>
        </w:rPr>
        <w:t xml:space="preserve"> </w:t>
      </w:r>
      <w:r w:rsidRPr="00E35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иностранных граждан).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35AE8">
        <w:rPr>
          <w:rFonts w:ascii="Times New Roman" w:hAnsi="Times New Roman" w:cs="Times New Roman"/>
          <w:color w:val="000000"/>
          <w:sz w:val="28"/>
          <w:szCs w:val="28"/>
        </w:rPr>
        <w:t>Медицинское заключение об отсутствии у ребенка,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 </w:t>
      </w:r>
      <w:hyperlink r:id="rId7" w:anchor="l224" w:tgtFrame="_blank" w:history="1">
        <w:r w:rsidRPr="00E35AE8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частью 2</w:t>
        </w:r>
      </w:hyperlink>
      <w:r w:rsidRPr="00E35AE8">
        <w:rPr>
          <w:rFonts w:ascii="Times New Roman" w:hAnsi="Times New Roman" w:cs="Times New Roman"/>
          <w:color w:val="000000"/>
          <w:sz w:val="28"/>
          <w:szCs w:val="28"/>
        </w:rPr>
        <w:t> статьи 43 Федерального закона от 21 ноября 2011 г. N 323-ФЗ "Об основах охраны здоровья граждан в Российской Федерации"</w:t>
      </w:r>
      <w:bookmarkStart w:id="1" w:name="l21"/>
      <w:bookmarkStart w:id="2" w:name="l43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AE8">
        <w:rPr>
          <w:rFonts w:ascii="Times New Roman" w:hAnsi="Times New Roman" w:cs="Times New Roman"/>
          <w:i/>
          <w:sz w:val="28"/>
          <w:szCs w:val="28"/>
        </w:rPr>
        <w:t>(для иностранных граждан).</w:t>
      </w:r>
      <w:proofErr w:type="gramEnd"/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5AE8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документов, подтверждающих осуществление родителем (законным представителем) трудовой деятельности (при наличии) </w:t>
      </w:r>
      <w:r w:rsidRPr="00E35AE8">
        <w:rPr>
          <w:rFonts w:ascii="Times New Roman" w:hAnsi="Times New Roman" w:cs="Times New Roman"/>
          <w:i/>
          <w:sz w:val="28"/>
          <w:szCs w:val="28"/>
        </w:rPr>
        <w:t>(для иностранных граждан).</w:t>
      </w:r>
    </w:p>
    <w:p w:rsidR="00782A35" w:rsidRPr="00E35AE8" w:rsidRDefault="00782A35" w:rsidP="00782A35">
      <w:pPr>
        <w:pStyle w:val="a8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35AE8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 </w:t>
      </w:r>
      <w:r w:rsidRPr="00E35AE8">
        <w:rPr>
          <w:rFonts w:ascii="Times New Roman" w:hAnsi="Times New Roman" w:cs="Times New Roman"/>
          <w:i/>
          <w:sz w:val="28"/>
          <w:szCs w:val="28"/>
        </w:rPr>
        <w:t>(для иностранных граждан).</w:t>
      </w:r>
      <w:proofErr w:type="gramEnd"/>
    </w:p>
    <w:p w:rsidR="00782A35" w:rsidRPr="00481FBA" w:rsidRDefault="00782A35" w:rsidP="00782A3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23B1" w:rsidRPr="00B1260E" w:rsidRDefault="00FB23B1" w:rsidP="0080147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2DC0" w:rsidRPr="00070C02" w:rsidRDefault="00072DC0" w:rsidP="00111CF0">
      <w:pPr>
        <w:spacing w:after="0" w:line="360" w:lineRule="exact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72DC0" w:rsidRPr="00C82498" w:rsidRDefault="00072DC0" w:rsidP="00297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72DC0" w:rsidRPr="00C82498" w:rsidSect="0067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BF5"/>
    <w:multiLevelType w:val="multilevel"/>
    <w:tmpl w:val="97CC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13AFC"/>
    <w:multiLevelType w:val="hybridMultilevel"/>
    <w:tmpl w:val="AB9AD100"/>
    <w:lvl w:ilvl="0" w:tplc="92904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10312"/>
    <w:multiLevelType w:val="hybridMultilevel"/>
    <w:tmpl w:val="FE1AD2EE"/>
    <w:lvl w:ilvl="0" w:tplc="72D24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7E"/>
    <w:rsid w:val="00072DC0"/>
    <w:rsid w:val="00075C2C"/>
    <w:rsid w:val="000E7541"/>
    <w:rsid w:val="00111CF0"/>
    <w:rsid w:val="001A0432"/>
    <w:rsid w:val="00297226"/>
    <w:rsid w:val="0036776E"/>
    <w:rsid w:val="00375FD7"/>
    <w:rsid w:val="00416628"/>
    <w:rsid w:val="0047117F"/>
    <w:rsid w:val="00494E2A"/>
    <w:rsid w:val="006162BA"/>
    <w:rsid w:val="0064397E"/>
    <w:rsid w:val="00673DF9"/>
    <w:rsid w:val="006A3B81"/>
    <w:rsid w:val="00782A35"/>
    <w:rsid w:val="00801470"/>
    <w:rsid w:val="008502C1"/>
    <w:rsid w:val="008E3691"/>
    <w:rsid w:val="00B1260E"/>
    <w:rsid w:val="00B37F8F"/>
    <w:rsid w:val="00C82498"/>
    <w:rsid w:val="00C8798F"/>
    <w:rsid w:val="00CF0505"/>
    <w:rsid w:val="00D3492E"/>
    <w:rsid w:val="00D77083"/>
    <w:rsid w:val="00DE7E94"/>
    <w:rsid w:val="00E57BE1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7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3"/>
    <w:locked/>
    <w:rsid w:val="00C82498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C82498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1">
    <w:name w:val="Основной текст1"/>
    <w:rsid w:val="00494E2A"/>
    <w:rPr>
      <w:color w:val="000000"/>
      <w:spacing w:val="0"/>
      <w:w w:val="100"/>
      <w:position w:val="0"/>
      <w:sz w:val="26"/>
      <w:szCs w:val="26"/>
      <w:u w:val="single"/>
      <w:lang w:val="ru-RU" w:eastAsia="x-none" w:bidi="ar-SA"/>
    </w:rPr>
  </w:style>
  <w:style w:type="character" w:customStyle="1" w:styleId="2">
    <w:name w:val="Основной текст2"/>
    <w:rsid w:val="00494E2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 w:bidi="ar-SA"/>
    </w:rPr>
  </w:style>
  <w:style w:type="paragraph" w:styleId="a6">
    <w:name w:val="Normal (Web)"/>
    <w:basedOn w:val="a"/>
    <w:uiPriority w:val="99"/>
    <w:unhideWhenUsed/>
    <w:rsid w:val="000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DC0"/>
  </w:style>
  <w:style w:type="paragraph" w:customStyle="1" w:styleId="ConsPlusNormal">
    <w:name w:val="ConsPlusNormal"/>
    <w:rsid w:val="00673DF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782A3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A3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7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3"/>
    <w:locked/>
    <w:rsid w:val="00C82498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C82498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1">
    <w:name w:val="Основной текст1"/>
    <w:rsid w:val="00494E2A"/>
    <w:rPr>
      <w:color w:val="000000"/>
      <w:spacing w:val="0"/>
      <w:w w:val="100"/>
      <w:position w:val="0"/>
      <w:sz w:val="26"/>
      <w:szCs w:val="26"/>
      <w:u w:val="single"/>
      <w:lang w:val="ru-RU" w:eastAsia="x-none" w:bidi="ar-SA"/>
    </w:rPr>
  </w:style>
  <w:style w:type="character" w:customStyle="1" w:styleId="2">
    <w:name w:val="Основной текст2"/>
    <w:rsid w:val="00494E2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 w:bidi="ar-SA"/>
    </w:rPr>
  </w:style>
  <w:style w:type="paragraph" w:styleId="a6">
    <w:name w:val="Normal (Web)"/>
    <w:basedOn w:val="a"/>
    <w:uiPriority w:val="99"/>
    <w:unhideWhenUsed/>
    <w:rsid w:val="000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DC0"/>
  </w:style>
  <w:style w:type="paragraph" w:customStyle="1" w:styleId="ConsPlusNormal">
    <w:name w:val="ConsPlusNormal"/>
    <w:rsid w:val="00673DF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782A3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A3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900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2024-02-09T06:08:00Z</dcterms:created>
  <dcterms:modified xsi:type="dcterms:W3CDTF">2025-05-16T06:36:00Z</dcterms:modified>
</cp:coreProperties>
</file>