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F8FC" w14:textId="77777777" w:rsidR="009773FD" w:rsidRDefault="009773FD" w:rsidP="009773FD">
      <w:pPr>
        <w:jc w:val="center"/>
        <w:rPr>
          <w:rFonts w:ascii="Times New Roman" w:hAnsi="Times New Roman" w:cs="Times New Roman"/>
          <w:sz w:val="28"/>
          <w:szCs w:val="28"/>
        </w:rPr>
      </w:pPr>
    </w:p>
    <w:p w14:paraId="382CB90F" w14:textId="77777777" w:rsidR="009773FD" w:rsidRDefault="009773FD" w:rsidP="009773FD">
      <w:pPr>
        <w:jc w:val="center"/>
        <w:rPr>
          <w:rFonts w:ascii="Times New Roman" w:hAnsi="Times New Roman" w:cs="Times New Roman"/>
          <w:sz w:val="28"/>
          <w:szCs w:val="28"/>
        </w:rPr>
      </w:pPr>
    </w:p>
    <w:p w14:paraId="26C4424D" w14:textId="77777777" w:rsidR="009773FD" w:rsidRDefault="009773FD" w:rsidP="009773FD">
      <w:pPr>
        <w:jc w:val="center"/>
        <w:rPr>
          <w:rFonts w:ascii="Times New Roman" w:hAnsi="Times New Roman" w:cs="Times New Roman"/>
          <w:sz w:val="28"/>
          <w:szCs w:val="28"/>
        </w:rPr>
      </w:pPr>
    </w:p>
    <w:p w14:paraId="5230533F" w14:textId="77777777" w:rsidR="009773FD" w:rsidRDefault="009773FD" w:rsidP="009773FD">
      <w:pPr>
        <w:jc w:val="center"/>
        <w:rPr>
          <w:rFonts w:ascii="Times New Roman" w:hAnsi="Times New Roman" w:cs="Times New Roman"/>
          <w:sz w:val="28"/>
          <w:szCs w:val="28"/>
        </w:rPr>
      </w:pPr>
    </w:p>
    <w:p w14:paraId="22F67879" w14:textId="77777777" w:rsidR="009773FD" w:rsidRDefault="009773FD" w:rsidP="009773FD">
      <w:pPr>
        <w:jc w:val="center"/>
        <w:rPr>
          <w:rFonts w:ascii="Times New Roman" w:hAnsi="Times New Roman" w:cs="Times New Roman"/>
          <w:sz w:val="28"/>
          <w:szCs w:val="28"/>
        </w:rPr>
      </w:pPr>
    </w:p>
    <w:p w14:paraId="6478729A" w14:textId="77777777" w:rsidR="009773FD" w:rsidRDefault="009773FD" w:rsidP="009773FD">
      <w:pPr>
        <w:jc w:val="center"/>
        <w:rPr>
          <w:rFonts w:ascii="Times New Roman" w:hAnsi="Times New Roman" w:cs="Times New Roman"/>
          <w:sz w:val="28"/>
          <w:szCs w:val="28"/>
        </w:rPr>
      </w:pPr>
    </w:p>
    <w:p w14:paraId="7BD16412" w14:textId="77777777" w:rsidR="009773FD" w:rsidRDefault="009773FD" w:rsidP="009773FD">
      <w:pPr>
        <w:jc w:val="center"/>
        <w:rPr>
          <w:rFonts w:ascii="Times New Roman" w:hAnsi="Times New Roman" w:cs="Times New Roman"/>
          <w:sz w:val="28"/>
          <w:szCs w:val="28"/>
        </w:rPr>
      </w:pPr>
    </w:p>
    <w:p w14:paraId="2AF8F67C" w14:textId="77777777" w:rsidR="009773FD" w:rsidRDefault="009773FD" w:rsidP="009773FD">
      <w:pPr>
        <w:jc w:val="center"/>
        <w:rPr>
          <w:rFonts w:ascii="Times New Roman" w:hAnsi="Times New Roman" w:cs="Times New Roman"/>
          <w:sz w:val="28"/>
          <w:szCs w:val="28"/>
        </w:rPr>
      </w:pPr>
    </w:p>
    <w:p w14:paraId="2C14B4E9" w14:textId="77777777" w:rsidR="009773FD" w:rsidRDefault="009773FD" w:rsidP="009773FD">
      <w:pPr>
        <w:jc w:val="center"/>
        <w:rPr>
          <w:rFonts w:ascii="Times New Roman" w:hAnsi="Times New Roman" w:cs="Times New Roman"/>
          <w:sz w:val="28"/>
          <w:szCs w:val="28"/>
        </w:rPr>
      </w:pPr>
    </w:p>
    <w:p w14:paraId="316D1B86" w14:textId="77777777" w:rsidR="009773FD" w:rsidRDefault="009773FD" w:rsidP="009773FD">
      <w:pPr>
        <w:jc w:val="center"/>
        <w:rPr>
          <w:rFonts w:ascii="Times New Roman" w:hAnsi="Times New Roman" w:cs="Times New Roman"/>
          <w:sz w:val="28"/>
          <w:szCs w:val="28"/>
        </w:rPr>
      </w:pPr>
    </w:p>
    <w:p w14:paraId="41C5A518" w14:textId="77777777" w:rsidR="009773FD" w:rsidRDefault="009773FD" w:rsidP="009773FD">
      <w:pPr>
        <w:jc w:val="center"/>
        <w:rPr>
          <w:rFonts w:ascii="Times New Roman" w:hAnsi="Times New Roman" w:cs="Times New Roman"/>
          <w:sz w:val="28"/>
          <w:szCs w:val="28"/>
        </w:rPr>
      </w:pPr>
    </w:p>
    <w:p w14:paraId="565B5326" w14:textId="77777777" w:rsidR="009773FD" w:rsidRDefault="009773FD" w:rsidP="009773FD">
      <w:pPr>
        <w:jc w:val="center"/>
        <w:rPr>
          <w:rFonts w:ascii="Times New Roman" w:hAnsi="Times New Roman" w:cs="Times New Roman"/>
          <w:sz w:val="28"/>
          <w:szCs w:val="28"/>
        </w:rPr>
      </w:pPr>
      <w:r w:rsidRPr="009773FD">
        <w:rPr>
          <w:rFonts w:ascii="Times New Roman" w:hAnsi="Times New Roman" w:cs="Times New Roman"/>
          <w:sz w:val="28"/>
          <w:szCs w:val="28"/>
        </w:rPr>
        <w:t xml:space="preserve">ПРИМЕРНАЯ РАБОЧАЯ ПРОГРАММА ВОСПИТАНИЯ </w:t>
      </w:r>
    </w:p>
    <w:p w14:paraId="0891B2F2" w14:textId="77777777" w:rsidR="009773FD" w:rsidRDefault="009773FD" w:rsidP="009773FD">
      <w:pPr>
        <w:jc w:val="center"/>
        <w:rPr>
          <w:rFonts w:ascii="Times New Roman" w:hAnsi="Times New Roman" w:cs="Times New Roman"/>
          <w:sz w:val="28"/>
          <w:szCs w:val="28"/>
        </w:rPr>
      </w:pPr>
      <w:r w:rsidRPr="009773FD">
        <w:rPr>
          <w:rFonts w:ascii="Times New Roman" w:hAnsi="Times New Roman" w:cs="Times New Roman"/>
          <w:sz w:val="28"/>
          <w:szCs w:val="28"/>
        </w:rPr>
        <w:t>для организаций отдыха детей и их оздоровления</w:t>
      </w:r>
    </w:p>
    <w:p w14:paraId="588AB518" w14:textId="77777777" w:rsidR="009773FD" w:rsidRDefault="009773FD" w:rsidP="009773FD">
      <w:pPr>
        <w:rPr>
          <w:rFonts w:ascii="Times New Roman" w:hAnsi="Times New Roman" w:cs="Times New Roman"/>
          <w:sz w:val="28"/>
          <w:szCs w:val="28"/>
        </w:rPr>
      </w:pPr>
    </w:p>
    <w:p w14:paraId="5C5248FC" w14:textId="77777777" w:rsidR="009773FD" w:rsidRDefault="009773FD" w:rsidP="009773FD">
      <w:pPr>
        <w:rPr>
          <w:rFonts w:ascii="Times New Roman" w:hAnsi="Times New Roman" w:cs="Times New Roman"/>
          <w:sz w:val="28"/>
          <w:szCs w:val="28"/>
        </w:rPr>
      </w:pPr>
    </w:p>
    <w:p w14:paraId="5BC6E1A2" w14:textId="77777777" w:rsidR="009773FD" w:rsidRDefault="009773FD" w:rsidP="009773FD">
      <w:pPr>
        <w:rPr>
          <w:rFonts w:ascii="Times New Roman" w:hAnsi="Times New Roman" w:cs="Times New Roman"/>
          <w:sz w:val="28"/>
          <w:szCs w:val="28"/>
        </w:rPr>
      </w:pPr>
    </w:p>
    <w:p w14:paraId="77CAE7E1" w14:textId="77777777" w:rsidR="009773FD" w:rsidRDefault="009773FD" w:rsidP="009773FD">
      <w:pPr>
        <w:rPr>
          <w:rFonts w:ascii="Times New Roman" w:hAnsi="Times New Roman" w:cs="Times New Roman"/>
          <w:sz w:val="28"/>
          <w:szCs w:val="28"/>
        </w:rPr>
      </w:pPr>
    </w:p>
    <w:p w14:paraId="3E2E8F62" w14:textId="77777777" w:rsidR="009773FD" w:rsidRDefault="009773FD" w:rsidP="009773FD">
      <w:pPr>
        <w:rPr>
          <w:rFonts w:ascii="Times New Roman" w:hAnsi="Times New Roman" w:cs="Times New Roman"/>
          <w:sz w:val="28"/>
          <w:szCs w:val="28"/>
        </w:rPr>
      </w:pPr>
    </w:p>
    <w:p w14:paraId="1B3F8B21" w14:textId="77777777" w:rsidR="009773FD" w:rsidRDefault="009773FD" w:rsidP="009773FD">
      <w:pPr>
        <w:rPr>
          <w:rFonts w:ascii="Times New Roman" w:hAnsi="Times New Roman" w:cs="Times New Roman"/>
          <w:sz w:val="28"/>
          <w:szCs w:val="28"/>
        </w:rPr>
      </w:pPr>
    </w:p>
    <w:p w14:paraId="6FC9335F" w14:textId="77777777" w:rsidR="009773FD" w:rsidRDefault="009773FD" w:rsidP="009773FD">
      <w:pPr>
        <w:rPr>
          <w:rFonts w:ascii="Times New Roman" w:hAnsi="Times New Roman" w:cs="Times New Roman"/>
          <w:sz w:val="28"/>
          <w:szCs w:val="28"/>
        </w:rPr>
      </w:pPr>
    </w:p>
    <w:p w14:paraId="14C4C12B" w14:textId="77777777" w:rsidR="009773FD" w:rsidRDefault="009773FD" w:rsidP="009773FD">
      <w:pPr>
        <w:rPr>
          <w:rFonts w:ascii="Times New Roman" w:hAnsi="Times New Roman" w:cs="Times New Roman"/>
          <w:sz w:val="28"/>
          <w:szCs w:val="28"/>
        </w:rPr>
      </w:pPr>
    </w:p>
    <w:p w14:paraId="5B33599F" w14:textId="77777777" w:rsidR="009773FD" w:rsidRDefault="009773FD" w:rsidP="009773FD">
      <w:pPr>
        <w:rPr>
          <w:rFonts w:ascii="Times New Roman" w:hAnsi="Times New Roman" w:cs="Times New Roman"/>
          <w:sz w:val="28"/>
          <w:szCs w:val="28"/>
        </w:rPr>
      </w:pPr>
    </w:p>
    <w:p w14:paraId="5C022225" w14:textId="77777777" w:rsidR="009773FD" w:rsidRDefault="009773FD" w:rsidP="009773FD">
      <w:pPr>
        <w:rPr>
          <w:rFonts w:ascii="Times New Roman" w:hAnsi="Times New Roman" w:cs="Times New Roman"/>
          <w:sz w:val="28"/>
          <w:szCs w:val="28"/>
        </w:rPr>
      </w:pPr>
    </w:p>
    <w:p w14:paraId="58E4C92B" w14:textId="77777777" w:rsidR="009773FD" w:rsidRDefault="009773FD" w:rsidP="009773FD">
      <w:pPr>
        <w:rPr>
          <w:rFonts w:ascii="Times New Roman" w:hAnsi="Times New Roman" w:cs="Times New Roman"/>
          <w:sz w:val="28"/>
          <w:szCs w:val="28"/>
        </w:rPr>
      </w:pPr>
    </w:p>
    <w:p w14:paraId="5C066DC1" w14:textId="77777777" w:rsidR="009773FD" w:rsidRDefault="009773FD" w:rsidP="009773FD">
      <w:pPr>
        <w:rPr>
          <w:rFonts w:ascii="Times New Roman" w:hAnsi="Times New Roman" w:cs="Times New Roman"/>
          <w:sz w:val="28"/>
          <w:szCs w:val="28"/>
        </w:rPr>
      </w:pPr>
    </w:p>
    <w:p w14:paraId="7DAD7DF8" w14:textId="77777777" w:rsidR="009773FD" w:rsidRDefault="009773FD" w:rsidP="009773FD">
      <w:pPr>
        <w:rPr>
          <w:rFonts w:ascii="Times New Roman" w:hAnsi="Times New Roman" w:cs="Times New Roman"/>
          <w:sz w:val="28"/>
          <w:szCs w:val="28"/>
        </w:rPr>
      </w:pPr>
    </w:p>
    <w:p w14:paraId="03C692C7" w14:textId="77777777" w:rsidR="009773FD" w:rsidRDefault="009773FD" w:rsidP="009773FD">
      <w:pPr>
        <w:rPr>
          <w:rFonts w:ascii="Times New Roman" w:hAnsi="Times New Roman" w:cs="Times New Roman"/>
          <w:sz w:val="28"/>
          <w:szCs w:val="28"/>
        </w:rPr>
      </w:pPr>
    </w:p>
    <w:p w14:paraId="73F97D2F" w14:textId="77777777" w:rsidR="009773FD" w:rsidRDefault="009773FD" w:rsidP="009773FD">
      <w:pPr>
        <w:rPr>
          <w:rFonts w:ascii="Times New Roman" w:hAnsi="Times New Roman" w:cs="Times New Roman"/>
          <w:sz w:val="28"/>
          <w:szCs w:val="28"/>
        </w:rPr>
      </w:pPr>
    </w:p>
    <w:p w14:paraId="45446A50" w14:textId="77777777" w:rsidR="009773FD" w:rsidRDefault="009773FD" w:rsidP="009773FD">
      <w:pPr>
        <w:rPr>
          <w:rFonts w:ascii="Times New Roman" w:hAnsi="Times New Roman" w:cs="Times New Roman"/>
          <w:sz w:val="28"/>
          <w:szCs w:val="28"/>
        </w:rPr>
      </w:pPr>
    </w:p>
    <w:p w14:paraId="6CAF4AD0" w14:textId="77777777" w:rsidR="009773FD" w:rsidRDefault="009773FD" w:rsidP="009773FD">
      <w:pPr>
        <w:rPr>
          <w:rFonts w:ascii="Times New Roman" w:hAnsi="Times New Roman" w:cs="Times New Roman"/>
          <w:sz w:val="28"/>
          <w:szCs w:val="28"/>
        </w:rPr>
      </w:pPr>
    </w:p>
    <w:p w14:paraId="1BD5FFE8" w14:textId="77777777" w:rsidR="009773FD" w:rsidRDefault="009773FD" w:rsidP="009773FD">
      <w:pPr>
        <w:rPr>
          <w:rFonts w:ascii="Times New Roman" w:hAnsi="Times New Roman" w:cs="Times New Roman"/>
          <w:sz w:val="28"/>
          <w:szCs w:val="28"/>
        </w:rPr>
      </w:pPr>
    </w:p>
    <w:p w14:paraId="7BC721F2" w14:textId="77777777" w:rsidR="009773FD" w:rsidRDefault="009773FD" w:rsidP="009773FD">
      <w:pPr>
        <w:rPr>
          <w:rFonts w:ascii="Times New Roman" w:hAnsi="Times New Roman" w:cs="Times New Roman"/>
          <w:sz w:val="28"/>
          <w:szCs w:val="28"/>
        </w:rPr>
      </w:pPr>
    </w:p>
    <w:p w14:paraId="216E49BC" w14:textId="77777777" w:rsidR="009773FD" w:rsidRPr="00862331" w:rsidRDefault="009773FD" w:rsidP="009773FD">
      <w:pPr>
        <w:rPr>
          <w:rFonts w:ascii="Times New Roman" w:hAnsi="Times New Roman" w:cs="Times New Roman"/>
          <w:b/>
          <w:sz w:val="28"/>
          <w:szCs w:val="28"/>
        </w:rPr>
      </w:pPr>
      <w:r w:rsidRPr="00862331">
        <w:rPr>
          <w:rFonts w:ascii="Times New Roman" w:hAnsi="Times New Roman" w:cs="Times New Roman"/>
          <w:b/>
          <w:sz w:val="28"/>
          <w:szCs w:val="28"/>
        </w:rPr>
        <w:lastRenderedPageBreak/>
        <w:t xml:space="preserve">СОДЕРЖАНИЕ </w:t>
      </w:r>
    </w:p>
    <w:p w14:paraId="1F0F7EDA" w14:textId="77777777" w:rsidR="009773FD" w:rsidRDefault="009773FD" w:rsidP="009773FD">
      <w:pP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14:paraId="30822499"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Раздел I. ЦЕННО</w:t>
      </w:r>
      <w:r>
        <w:rPr>
          <w:rFonts w:ascii="Times New Roman" w:hAnsi="Times New Roman" w:cs="Times New Roman"/>
          <w:sz w:val="28"/>
          <w:szCs w:val="28"/>
        </w:rPr>
        <w:t xml:space="preserve">СТНО-ЦЕЛЕВЫЕ ОСНОВЫ ВОСПИТАНИЯ </w:t>
      </w:r>
      <w:r w:rsidRPr="009773FD">
        <w:rPr>
          <w:rFonts w:ascii="Times New Roman" w:hAnsi="Times New Roman" w:cs="Times New Roman"/>
          <w:sz w:val="28"/>
          <w:szCs w:val="28"/>
        </w:rPr>
        <w:t xml:space="preserve"> </w:t>
      </w:r>
    </w:p>
    <w:p w14:paraId="0BC2CC4A" w14:textId="77777777" w:rsidR="009773FD" w:rsidRDefault="009773FD" w:rsidP="009773FD">
      <w:pPr>
        <w:rPr>
          <w:rFonts w:ascii="Times New Roman" w:hAnsi="Times New Roman" w:cs="Times New Roman"/>
          <w:sz w:val="28"/>
          <w:szCs w:val="28"/>
        </w:rPr>
      </w:pPr>
      <w:r>
        <w:rPr>
          <w:rFonts w:ascii="Times New Roman" w:hAnsi="Times New Roman" w:cs="Times New Roman"/>
          <w:sz w:val="28"/>
          <w:szCs w:val="28"/>
        </w:rPr>
        <w:t xml:space="preserve">1.1. Цель и задачи воспитания </w:t>
      </w:r>
      <w:r w:rsidRPr="009773FD">
        <w:rPr>
          <w:rFonts w:ascii="Times New Roman" w:hAnsi="Times New Roman" w:cs="Times New Roman"/>
          <w:sz w:val="28"/>
          <w:szCs w:val="28"/>
        </w:rPr>
        <w:t xml:space="preserve"> </w:t>
      </w:r>
    </w:p>
    <w:p w14:paraId="4B23EA08"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1.2. Методологические основы и принци</w:t>
      </w:r>
      <w:r>
        <w:rPr>
          <w:rFonts w:ascii="Times New Roman" w:hAnsi="Times New Roman" w:cs="Times New Roman"/>
          <w:sz w:val="28"/>
          <w:szCs w:val="28"/>
        </w:rPr>
        <w:t xml:space="preserve">пы воспитательной деятельности </w:t>
      </w:r>
      <w:r w:rsidRPr="009773FD">
        <w:rPr>
          <w:rFonts w:ascii="Times New Roman" w:hAnsi="Times New Roman" w:cs="Times New Roman"/>
          <w:sz w:val="28"/>
          <w:szCs w:val="28"/>
        </w:rPr>
        <w:t xml:space="preserve"> </w:t>
      </w:r>
    </w:p>
    <w:p w14:paraId="3BD602C2"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1.3. Ос</w:t>
      </w:r>
      <w:r>
        <w:rPr>
          <w:rFonts w:ascii="Times New Roman" w:hAnsi="Times New Roman" w:cs="Times New Roman"/>
          <w:sz w:val="28"/>
          <w:szCs w:val="28"/>
        </w:rPr>
        <w:t xml:space="preserve">новные направления воспитания </w:t>
      </w:r>
      <w:r w:rsidRPr="009773FD">
        <w:rPr>
          <w:rFonts w:ascii="Times New Roman" w:hAnsi="Times New Roman" w:cs="Times New Roman"/>
          <w:sz w:val="28"/>
          <w:szCs w:val="28"/>
        </w:rPr>
        <w:t xml:space="preserve"> </w:t>
      </w:r>
    </w:p>
    <w:p w14:paraId="1C349BC1"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1.4. Основные традиции и уникальность воспитательной деятельности</w:t>
      </w:r>
    </w:p>
    <w:p w14:paraId="2947F556"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Раздел II. СОДЕРЖАНИЕ, ВИДЫ И ФОРМ</w:t>
      </w:r>
      <w:r>
        <w:rPr>
          <w:rFonts w:ascii="Times New Roman" w:hAnsi="Times New Roman" w:cs="Times New Roman"/>
          <w:sz w:val="28"/>
          <w:szCs w:val="28"/>
        </w:rPr>
        <w:t xml:space="preserve">Ы ВОСПИТАТЕЛЬНОЙ ДЕЯТЕЛЬНОСТИ </w:t>
      </w:r>
    </w:p>
    <w:p w14:paraId="489B9CE3"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2.1. Модуль «Будущее </w:t>
      </w:r>
      <w:r>
        <w:rPr>
          <w:rFonts w:ascii="Times New Roman" w:hAnsi="Times New Roman" w:cs="Times New Roman"/>
          <w:sz w:val="28"/>
          <w:szCs w:val="28"/>
        </w:rPr>
        <w:t xml:space="preserve">России. Ключевые мероприятия» </w:t>
      </w:r>
      <w:r w:rsidRPr="009773FD">
        <w:rPr>
          <w:rFonts w:ascii="Times New Roman" w:hAnsi="Times New Roman" w:cs="Times New Roman"/>
          <w:sz w:val="28"/>
          <w:szCs w:val="28"/>
        </w:rPr>
        <w:t xml:space="preserve"> </w:t>
      </w:r>
    </w:p>
    <w:p w14:paraId="14DE9698"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2.2. Модуль «Отрядная работа. КТД» </w:t>
      </w:r>
    </w:p>
    <w:p w14:paraId="3A440ECD" w14:textId="77777777" w:rsidR="009773FD" w:rsidRDefault="009773FD" w:rsidP="009773FD">
      <w:pPr>
        <w:rPr>
          <w:rFonts w:ascii="Times New Roman" w:hAnsi="Times New Roman" w:cs="Times New Roman"/>
          <w:sz w:val="28"/>
          <w:szCs w:val="28"/>
        </w:rPr>
      </w:pPr>
      <w:r>
        <w:rPr>
          <w:rFonts w:ascii="Times New Roman" w:hAnsi="Times New Roman" w:cs="Times New Roman"/>
          <w:sz w:val="28"/>
          <w:szCs w:val="28"/>
        </w:rPr>
        <w:t xml:space="preserve">2.3. Модуль «Самоуправление» </w:t>
      </w:r>
      <w:r w:rsidRPr="009773FD">
        <w:rPr>
          <w:rFonts w:ascii="Times New Roman" w:hAnsi="Times New Roman" w:cs="Times New Roman"/>
          <w:sz w:val="28"/>
          <w:szCs w:val="28"/>
        </w:rPr>
        <w:t xml:space="preserve"> </w:t>
      </w:r>
    </w:p>
    <w:p w14:paraId="5FF8902F"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2.4. Модуль «Дополнительное образование» </w:t>
      </w:r>
    </w:p>
    <w:p w14:paraId="5DC04060"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2.5. Модуль «Здоровый образ жизни» </w:t>
      </w:r>
    </w:p>
    <w:p w14:paraId="337292E5"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2.6. Модуль «Организация предметно-эстетической среды» </w:t>
      </w:r>
    </w:p>
    <w:p w14:paraId="4D7A23DF"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2.7. Модуль «Профилактика и безопасность» </w:t>
      </w:r>
    </w:p>
    <w:p w14:paraId="61BF0331"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2.8. Модуль «Работа с вожатыми/воспитателями» </w:t>
      </w:r>
    </w:p>
    <w:p w14:paraId="77EA5F31"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2.9. Модуль «Работа с родителями»</w:t>
      </w:r>
    </w:p>
    <w:p w14:paraId="7552C652"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2.10. Модуль «Экскурсии и походы» </w:t>
      </w:r>
    </w:p>
    <w:p w14:paraId="038F2ACF"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2.11. Модуль «Профориентация» </w:t>
      </w:r>
    </w:p>
    <w:p w14:paraId="2669F3C9"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2.12. Модуль «Детское медиа-пространство» </w:t>
      </w:r>
    </w:p>
    <w:p w14:paraId="49BA1C6B"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2.13. Модуль «Цифровая среда воспитания» </w:t>
      </w:r>
    </w:p>
    <w:p w14:paraId="03E109C5"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2.14. Модуль «Социальное партнерство» </w:t>
      </w:r>
    </w:p>
    <w:p w14:paraId="6B407652"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Раздел III. ОРГАНИЗАЦИЯ</w:t>
      </w:r>
      <w:r>
        <w:rPr>
          <w:rFonts w:ascii="Times New Roman" w:hAnsi="Times New Roman" w:cs="Times New Roman"/>
          <w:sz w:val="28"/>
          <w:szCs w:val="28"/>
        </w:rPr>
        <w:t xml:space="preserve"> ВОСПИТАТЕЛЬНОЙ ДЕЯТЕЛЬНОСТИ </w:t>
      </w:r>
    </w:p>
    <w:p w14:paraId="23082AFE"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3.1. Особенности организаци</w:t>
      </w:r>
      <w:r>
        <w:rPr>
          <w:rFonts w:ascii="Times New Roman" w:hAnsi="Times New Roman" w:cs="Times New Roman"/>
          <w:sz w:val="28"/>
          <w:szCs w:val="28"/>
        </w:rPr>
        <w:t>и воспитательной деятельности</w:t>
      </w:r>
      <w:r w:rsidRPr="009773FD">
        <w:rPr>
          <w:rFonts w:ascii="Times New Roman" w:hAnsi="Times New Roman" w:cs="Times New Roman"/>
          <w:sz w:val="28"/>
          <w:szCs w:val="28"/>
        </w:rPr>
        <w:t xml:space="preserve"> </w:t>
      </w:r>
    </w:p>
    <w:p w14:paraId="0B6607DA"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3.2. Анализ воспитательного процесса и результатов воспитания  </w:t>
      </w:r>
    </w:p>
    <w:p w14:paraId="6447E4CC"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Приложение </w:t>
      </w:r>
    </w:p>
    <w:p w14:paraId="35216590" w14:textId="77777777" w:rsidR="009773FD" w:rsidRDefault="009773FD" w:rsidP="009773FD">
      <w:pPr>
        <w:rPr>
          <w:rFonts w:ascii="Times New Roman" w:hAnsi="Times New Roman" w:cs="Times New Roman"/>
          <w:sz w:val="28"/>
          <w:szCs w:val="28"/>
        </w:rPr>
      </w:pPr>
    </w:p>
    <w:p w14:paraId="5D421E07" w14:textId="77777777" w:rsidR="009773FD" w:rsidRDefault="009773FD" w:rsidP="009773FD">
      <w:pPr>
        <w:rPr>
          <w:rFonts w:ascii="Times New Roman" w:hAnsi="Times New Roman" w:cs="Times New Roman"/>
          <w:sz w:val="28"/>
          <w:szCs w:val="28"/>
        </w:rPr>
      </w:pPr>
    </w:p>
    <w:p w14:paraId="4C86CEC7" w14:textId="77777777" w:rsidR="009773FD" w:rsidRDefault="009773FD" w:rsidP="009773FD">
      <w:pPr>
        <w:rPr>
          <w:rFonts w:ascii="Times New Roman" w:hAnsi="Times New Roman" w:cs="Times New Roman"/>
          <w:sz w:val="28"/>
          <w:szCs w:val="28"/>
        </w:rPr>
      </w:pPr>
    </w:p>
    <w:p w14:paraId="6AB79922" w14:textId="77777777" w:rsidR="009773FD" w:rsidRDefault="009773FD" w:rsidP="009773FD">
      <w:pPr>
        <w:rPr>
          <w:rFonts w:ascii="Times New Roman" w:hAnsi="Times New Roman" w:cs="Times New Roman"/>
          <w:sz w:val="28"/>
          <w:szCs w:val="28"/>
        </w:rPr>
      </w:pPr>
    </w:p>
    <w:p w14:paraId="207A9C53" w14:textId="77777777" w:rsidR="009773FD" w:rsidRDefault="009773FD" w:rsidP="009773FD">
      <w:pPr>
        <w:rPr>
          <w:rFonts w:ascii="Times New Roman" w:hAnsi="Times New Roman" w:cs="Times New Roman"/>
          <w:sz w:val="28"/>
          <w:szCs w:val="28"/>
        </w:rPr>
      </w:pPr>
    </w:p>
    <w:p w14:paraId="1ACBD001" w14:textId="77777777" w:rsidR="009773FD" w:rsidRDefault="009773FD" w:rsidP="009773FD">
      <w:pPr>
        <w:rPr>
          <w:rFonts w:ascii="Times New Roman" w:hAnsi="Times New Roman" w:cs="Times New Roman"/>
          <w:sz w:val="28"/>
          <w:szCs w:val="28"/>
        </w:rPr>
      </w:pPr>
    </w:p>
    <w:p w14:paraId="17F78484" w14:textId="77777777" w:rsidR="009773FD" w:rsidRPr="009773FD" w:rsidRDefault="009773FD" w:rsidP="009773FD">
      <w:pPr>
        <w:rPr>
          <w:rFonts w:ascii="Times New Roman" w:hAnsi="Times New Roman" w:cs="Times New Roman"/>
          <w:sz w:val="28"/>
          <w:szCs w:val="28"/>
        </w:rPr>
      </w:pPr>
    </w:p>
    <w:p w14:paraId="0DA380BE" w14:textId="77777777" w:rsidR="009773FD" w:rsidRPr="00862331" w:rsidRDefault="009773FD" w:rsidP="009773FD">
      <w:pPr>
        <w:jc w:val="center"/>
        <w:rPr>
          <w:rFonts w:ascii="Times New Roman" w:hAnsi="Times New Roman" w:cs="Times New Roman"/>
          <w:b/>
          <w:sz w:val="28"/>
          <w:szCs w:val="28"/>
        </w:rPr>
      </w:pPr>
      <w:r w:rsidRPr="00862331">
        <w:rPr>
          <w:rFonts w:ascii="Times New Roman" w:hAnsi="Times New Roman" w:cs="Times New Roman"/>
          <w:b/>
          <w:sz w:val="28"/>
          <w:szCs w:val="28"/>
        </w:rPr>
        <w:t>ПОЯСНИТЕЛЬНАЯ ЗАПИСКА</w:t>
      </w:r>
    </w:p>
    <w:p w14:paraId="548EA2C2"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w:t>
      </w:r>
      <w:r>
        <w:rPr>
          <w:rFonts w:ascii="Times New Roman" w:hAnsi="Times New Roman" w:cs="Times New Roman"/>
          <w:sz w:val="28"/>
          <w:szCs w:val="28"/>
        </w:rPr>
        <w:t>МАОУ «Школа №2»</w:t>
      </w:r>
      <w:r w:rsidRPr="009773FD">
        <w:rPr>
          <w:rFonts w:ascii="Times New Roman" w:hAnsi="Times New Roman" w:cs="Times New Roman"/>
          <w:sz w:val="28"/>
          <w:szCs w:val="28"/>
        </w:rPr>
        <w:t xml:space="preserve">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14:paraId="7F06CCFB"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Конституцией Российской Федерации (принята всенародным голосованием 12.12.1993, с изменениями, одобренными в ходе общероссийского голосования 01.07.2020). </w:t>
      </w:r>
    </w:p>
    <w:p w14:paraId="42F2B796"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Конвенцией о правах ребенка (одобрена Генеральной Ассамблеей ООН 20.11.1989, вступила в силу для СССР 15.09.1990). </w:t>
      </w:r>
    </w:p>
    <w:p w14:paraId="7479DFD0"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Федеральным законом от 29.12.2012 № 273-ФЗ «Об образовании в Российской Федерации». </w:t>
      </w:r>
    </w:p>
    <w:p w14:paraId="028C251A"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14:paraId="557817B5"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Федеральным законом от 24.07.1998 № 124-ФЗ «Об основных гарантиях прав ребенка в Российской Федерации».</w:t>
      </w:r>
    </w:p>
    <w:p w14:paraId="7B325C9C"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 Федеральным законом от 30.12.2020 № 489-ФЗ «О молодежной политике в Российской Федерации». </w:t>
      </w:r>
    </w:p>
    <w:p w14:paraId="5617C60E"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14:paraId="6915EAD0" w14:textId="77777777" w:rsidR="009773FD" w:rsidRP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 Документ создан в электронной форме. № 33-05-47-201 от 19.04.2023.</w:t>
      </w:r>
    </w:p>
    <w:p w14:paraId="08DE24B4"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14:paraId="4D32B986"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Указом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2E0422FF"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w:t>
      </w:r>
    </w:p>
    <w:p w14:paraId="6FBF57E4" w14:textId="77777777" w:rsidR="00E7310B"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14:paraId="1A9BBC11" w14:textId="77777777" w:rsidR="009773FD" w:rsidRPr="009773FD" w:rsidRDefault="009773FD" w:rsidP="00E7310B">
      <w:pPr>
        <w:rPr>
          <w:rFonts w:ascii="Times New Roman" w:hAnsi="Times New Roman" w:cs="Times New Roman"/>
          <w:sz w:val="28"/>
          <w:szCs w:val="28"/>
        </w:rPr>
      </w:pPr>
      <w:r w:rsidRPr="009773FD">
        <w:rPr>
          <w:rFonts w:ascii="Times New Roman" w:hAnsi="Times New Roman" w:cs="Times New Roman"/>
          <w:sz w:val="28"/>
          <w:szCs w:val="28"/>
        </w:rPr>
        <w:t xml:space="preserve">-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Согласно Федеральному закону от 24 июля 1998 г. № 124-ФЗ «Об </w:t>
      </w:r>
      <w:r w:rsidRPr="009773FD">
        <w:rPr>
          <w:rFonts w:ascii="Times New Roman" w:hAnsi="Times New Roman" w:cs="Times New Roman"/>
          <w:sz w:val="28"/>
          <w:szCs w:val="28"/>
        </w:rPr>
        <w:lastRenderedPageBreak/>
        <w:t>основных гарантиях прав ребенка в Российской Федерации» (с изменениями и дополнениями) к организациям отдыха детей и их оздоровления (далее – детский лагерь) 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w:t>
      </w:r>
      <w:r w:rsidR="00E7310B">
        <w:rPr>
          <w:rFonts w:ascii="Times New Roman" w:hAnsi="Times New Roman" w:cs="Times New Roman"/>
          <w:sz w:val="28"/>
          <w:szCs w:val="28"/>
        </w:rPr>
        <w:t xml:space="preserve">ное время (с </w:t>
      </w:r>
      <w:r w:rsidRPr="009773FD">
        <w:rPr>
          <w:rFonts w:ascii="Times New Roman" w:hAnsi="Times New Roman" w:cs="Times New Roman"/>
          <w:sz w:val="28"/>
          <w:szCs w:val="28"/>
        </w:rPr>
        <w:t xml:space="preserve">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w:t>
      </w:r>
    </w:p>
    <w:p w14:paraId="638AA3ED"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Примерная программа предназначена для использования в качестве основы при разработке в детском лагере рабочей программы воспитания.</w:t>
      </w:r>
    </w:p>
    <w:p w14:paraId="58BFAD70"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 </w:t>
      </w:r>
    </w:p>
    <w:p w14:paraId="4C6D8292"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w:t>
      </w:r>
    </w:p>
    <w:p w14:paraId="2036EF8F"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Ценности Родины и природы лежат в основе патриотического направления воспитания. Ценности человека, дружбы, семьи, сотрудничества лежат в основе духовно-нравственного и социального направлений воспитания. Ценность знания лежит в основе познавательного направления воспитания. Ценность здоровья лежит в основе направления физического воспитания. Ценность труда лежит в основе трудового направления воспитания. Ценности культуры и красоты лежат в основе эстетического направления воспитания. «Ключевые смыслы» системы воспитания, с учетом которых должна реализовываться программа: «Люблю Родину». 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14:paraId="76911697" w14:textId="77777777" w:rsidR="00557EBE" w:rsidRDefault="009773FD" w:rsidP="00557EBE">
      <w:pPr>
        <w:jc w:val="center"/>
        <w:rPr>
          <w:rFonts w:ascii="Times New Roman" w:hAnsi="Times New Roman" w:cs="Times New Roman"/>
          <w:sz w:val="28"/>
          <w:szCs w:val="28"/>
        </w:rPr>
      </w:pPr>
      <w:r w:rsidRPr="009773FD">
        <w:rPr>
          <w:rFonts w:ascii="Times New Roman" w:hAnsi="Times New Roman" w:cs="Times New Roman"/>
          <w:sz w:val="28"/>
          <w:szCs w:val="28"/>
        </w:rPr>
        <w:t>«Мы – одна команда».</w:t>
      </w:r>
    </w:p>
    <w:p w14:paraId="371C904C"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w:t>
      </w:r>
      <w:r w:rsidRPr="009773FD">
        <w:rPr>
          <w:rFonts w:ascii="Times New Roman" w:hAnsi="Times New Roman" w:cs="Times New Roman"/>
          <w:sz w:val="28"/>
          <w:szCs w:val="28"/>
        </w:rPr>
        <w:lastRenderedPageBreak/>
        <w:t xml:space="preserve">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 </w:t>
      </w:r>
    </w:p>
    <w:p w14:paraId="5DD88DBF" w14:textId="77777777" w:rsidR="00557EBE" w:rsidRDefault="009773FD" w:rsidP="00557EBE">
      <w:pPr>
        <w:jc w:val="center"/>
        <w:rPr>
          <w:rFonts w:ascii="Times New Roman" w:hAnsi="Times New Roman" w:cs="Times New Roman"/>
          <w:sz w:val="28"/>
          <w:szCs w:val="28"/>
        </w:rPr>
      </w:pPr>
      <w:r w:rsidRPr="009773FD">
        <w:rPr>
          <w:rFonts w:ascii="Times New Roman" w:hAnsi="Times New Roman" w:cs="Times New Roman"/>
          <w:sz w:val="28"/>
          <w:szCs w:val="28"/>
        </w:rPr>
        <w:t>«Россия – страна возможностей».</w:t>
      </w:r>
    </w:p>
    <w:p w14:paraId="57C2C5EE"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 Первых»,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 </w:t>
      </w:r>
    </w:p>
    <w:p w14:paraId="66302ABA" w14:textId="77777777" w:rsidR="00E7310B"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Программа включает три раздела: целевой; содержательный; организационный. </w:t>
      </w:r>
    </w:p>
    <w:p w14:paraId="60E417A8" w14:textId="77777777" w:rsidR="00E7310B" w:rsidRDefault="00E7310B" w:rsidP="009773FD">
      <w:pPr>
        <w:rPr>
          <w:rFonts w:ascii="Times New Roman" w:hAnsi="Times New Roman" w:cs="Times New Roman"/>
          <w:sz w:val="28"/>
          <w:szCs w:val="28"/>
        </w:rPr>
      </w:pPr>
    </w:p>
    <w:p w14:paraId="296C6C10" w14:textId="77777777" w:rsidR="00E7310B" w:rsidRDefault="00E7310B" w:rsidP="009773FD">
      <w:pPr>
        <w:rPr>
          <w:rFonts w:ascii="Times New Roman" w:hAnsi="Times New Roman" w:cs="Times New Roman"/>
          <w:sz w:val="28"/>
          <w:szCs w:val="28"/>
        </w:rPr>
      </w:pPr>
    </w:p>
    <w:p w14:paraId="3F7A6818" w14:textId="77777777" w:rsidR="00E7310B" w:rsidRDefault="00E7310B" w:rsidP="009773FD">
      <w:pPr>
        <w:rPr>
          <w:rFonts w:ascii="Times New Roman" w:hAnsi="Times New Roman" w:cs="Times New Roman"/>
          <w:sz w:val="28"/>
          <w:szCs w:val="28"/>
        </w:rPr>
      </w:pPr>
    </w:p>
    <w:p w14:paraId="55F84918" w14:textId="77777777" w:rsidR="00E7310B" w:rsidRDefault="00E7310B" w:rsidP="009773FD">
      <w:pPr>
        <w:rPr>
          <w:rFonts w:ascii="Times New Roman" w:hAnsi="Times New Roman" w:cs="Times New Roman"/>
          <w:sz w:val="28"/>
          <w:szCs w:val="28"/>
        </w:rPr>
      </w:pPr>
    </w:p>
    <w:p w14:paraId="3118F888" w14:textId="77777777" w:rsidR="00E7310B" w:rsidRDefault="00E7310B" w:rsidP="009773FD">
      <w:pPr>
        <w:rPr>
          <w:rFonts w:ascii="Times New Roman" w:hAnsi="Times New Roman" w:cs="Times New Roman"/>
          <w:sz w:val="28"/>
          <w:szCs w:val="28"/>
        </w:rPr>
      </w:pPr>
    </w:p>
    <w:p w14:paraId="260358F1" w14:textId="77777777" w:rsidR="00E7310B" w:rsidRDefault="00E7310B" w:rsidP="009773FD">
      <w:pPr>
        <w:rPr>
          <w:rFonts w:ascii="Times New Roman" w:hAnsi="Times New Roman" w:cs="Times New Roman"/>
          <w:sz w:val="28"/>
          <w:szCs w:val="28"/>
        </w:rPr>
      </w:pPr>
    </w:p>
    <w:p w14:paraId="6977DFBA" w14:textId="77777777" w:rsidR="00E7310B" w:rsidRDefault="00E7310B" w:rsidP="009773FD">
      <w:pPr>
        <w:rPr>
          <w:rFonts w:ascii="Times New Roman" w:hAnsi="Times New Roman" w:cs="Times New Roman"/>
          <w:sz w:val="28"/>
          <w:szCs w:val="28"/>
        </w:rPr>
      </w:pPr>
    </w:p>
    <w:p w14:paraId="36CEDC08" w14:textId="77777777" w:rsidR="00E7310B" w:rsidRDefault="00E7310B" w:rsidP="009773FD">
      <w:pPr>
        <w:rPr>
          <w:rFonts w:ascii="Times New Roman" w:hAnsi="Times New Roman" w:cs="Times New Roman"/>
          <w:sz w:val="28"/>
          <w:szCs w:val="28"/>
        </w:rPr>
      </w:pPr>
    </w:p>
    <w:p w14:paraId="38DBE33E" w14:textId="77777777" w:rsidR="00E7310B" w:rsidRDefault="00E7310B" w:rsidP="009773FD">
      <w:pPr>
        <w:rPr>
          <w:rFonts w:ascii="Times New Roman" w:hAnsi="Times New Roman" w:cs="Times New Roman"/>
          <w:sz w:val="28"/>
          <w:szCs w:val="28"/>
        </w:rPr>
      </w:pPr>
    </w:p>
    <w:p w14:paraId="66A98E2C" w14:textId="77777777" w:rsidR="00E7310B" w:rsidRDefault="00E7310B" w:rsidP="009773FD">
      <w:pPr>
        <w:rPr>
          <w:rFonts w:ascii="Times New Roman" w:hAnsi="Times New Roman" w:cs="Times New Roman"/>
          <w:sz w:val="28"/>
          <w:szCs w:val="28"/>
        </w:rPr>
      </w:pPr>
    </w:p>
    <w:p w14:paraId="11C02739" w14:textId="77777777" w:rsidR="00E7310B" w:rsidRDefault="00E7310B" w:rsidP="009773FD">
      <w:pPr>
        <w:rPr>
          <w:rFonts w:ascii="Times New Roman" w:hAnsi="Times New Roman" w:cs="Times New Roman"/>
          <w:sz w:val="28"/>
          <w:szCs w:val="28"/>
        </w:rPr>
      </w:pPr>
    </w:p>
    <w:p w14:paraId="13AD6524" w14:textId="77777777" w:rsidR="00E7310B" w:rsidRDefault="00E7310B" w:rsidP="009773FD">
      <w:pPr>
        <w:rPr>
          <w:rFonts w:ascii="Times New Roman" w:hAnsi="Times New Roman" w:cs="Times New Roman"/>
          <w:sz w:val="28"/>
          <w:szCs w:val="28"/>
        </w:rPr>
      </w:pPr>
    </w:p>
    <w:p w14:paraId="7E0DC8BA" w14:textId="77777777" w:rsidR="00E7310B" w:rsidRDefault="00E7310B" w:rsidP="009773FD">
      <w:pPr>
        <w:rPr>
          <w:rFonts w:ascii="Times New Roman" w:hAnsi="Times New Roman" w:cs="Times New Roman"/>
          <w:sz w:val="28"/>
          <w:szCs w:val="28"/>
        </w:rPr>
      </w:pPr>
    </w:p>
    <w:p w14:paraId="71DA7FAD" w14:textId="77777777" w:rsidR="00E7310B" w:rsidRDefault="00E7310B" w:rsidP="009773FD">
      <w:pPr>
        <w:rPr>
          <w:rFonts w:ascii="Times New Roman" w:hAnsi="Times New Roman" w:cs="Times New Roman"/>
          <w:sz w:val="28"/>
          <w:szCs w:val="28"/>
        </w:rPr>
      </w:pPr>
    </w:p>
    <w:p w14:paraId="666116A4" w14:textId="77777777" w:rsidR="00E7310B" w:rsidRDefault="00E7310B" w:rsidP="009773FD">
      <w:pPr>
        <w:rPr>
          <w:rFonts w:ascii="Times New Roman" w:hAnsi="Times New Roman" w:cs="Times New Roman"/>
          <w:sz w:val="28"/>
          <w:szCs w:val="28"/>
        </w:rPr>
      </w:pPr>
    </w:p>
    <w:p w14:paraId="35AE8917" w14:textId="77777777" w:rsidR="00E7310B" w:rsidRDefault="00E7310B" w:rsidP="009773FD">
      <w:pPr>
        <w:rPr>
          <w:rFonts w:ascii="Times New Roman" w:hAnsi="Times New Roman" w:cs="Times New Roman"/>
          <w:sz w:val="28"/>
          <w:szCs w:val="28"/>
        </w:rPr>
      </w:pPr>
    </w:p>
    <w:p w14:paraId="03CE0655" w14:textId="77777777" w:rsidR="00E7310B" w:rsidRDefault="00E7310B" w:rsidP="009773FD">
      <w:pPr>
        <w:rPr>
          <w:rFonts w:ascii="Times New Roman" w:hAnsi="Times New Roman" w:cs="Times New Roman"/>
          <w:sz w:val="28"/>
          <w:szCs w:val="28"/>
        </w:rPr>
      </w:pPr>
    </w:p>
    <w:p w14:paraId="11D5AF97" w14:textId="77777777" w:rsidR="00557EBE" w:rsidRPr="009773FD" w:rsidRDefault="00557EBE" w:rsidP="009773FD">
      <w:pPr>
        <w:rPr>
          <w:rFonts w:ascii="Times New Roman" w:hAnsi="Times New Roman" w:cs="Times New Roman"/>
          <w:sz w:val="28"/>
          <w:szCs w:val="28"/>
        </w:rPr>
      </w:pPr>
    </w:p>
    <w:p w14:paraId="4DBDFCFC" w14:textId="77777777" w:rsidR="00E7310B" w:rsidRPr="00862331" w:rsidRDefault="009773FD" w:rsidP="00E7310B">
      <w:pPr>
        <w:jc w:val="center"/>
        <w:rPr>
          <w:rFonts w:ascii="Times New Roman" w:hAnsi="Times New Roman" w:cs="Times New Roman"/>
          <w:b/>
          <w:sz w:val="28"/>
          <w:szCs w:val="28"/>
        </w:rPr>
      </w:pPr>
      <w:r w:rsidRPr="00862331">
        <w:rPr>
          <w:rFonts w:ascii="Times New Roman" w:hAnsi="Times New Roman" w:cs="Times New Roman"/>
          <w:b/>
          <w:sz w:val="28"/>
          <w:szCs w:val="28"/>
        </w:rPr>
        <w:lastRenderedPageBreak/>
        <w:t>Раздел I. ЦЕННОСТНО-ЦЕЛЕВЫЕ ОСНОВЫ ВОСПИТАНИЯ</w:t>
      </w:r>
    </w:p>
    <w:p w14:paraId="0C9F342E"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 </w:t>
      </w:r>
    </w:p>
    <w:p w14:paraId="52A17A03"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17D2B2DD" w14:textId="77777777" w:rsidR="00557EBE" w:rsidRDefault="009773FD" w:rsidP="00557EBE">
      <w:pPr>
        <w:jc w:val="center"/>
        <w:rPr>
          <w:rFonts w:ascii="Times New Roman" w:hAnsi="Times New Roman" w:cs="Times New Roman"/>
          <w:sz w:val="28"/>
          <w:szCs w:val="28"/>
        </w:rPr>
      </w:pPr>
      <w:r w:rsidRPr="009773FD">
        <w:rPr>
          <w:rFonts w:ascii="Times New Roman" w:hAnsi="Times New Roman" w:cs="Times New Roman"/>
          <w:sz w:val="28"/>
          <w:szCs w:val="28"/>
        </w:rPr>
        <w:t>1.1. Цель и задачи воспитания</w:t>
      </w:r>
    </w:p>
    <w:p w14:paraId="09247FBC"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14:paraId="584512A8"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Задачи воспитания определены с учетом интеллектуально-когнитивной, эмоционально-оценочной, </w:t>
      </w:r>
      <w:proofErr w:type="spellStart"/>
      <w:r w:rsidRPr="009773FD">
        <w:rPr>
          <w:rFonts w:ascii="Times New Roman" w:hAnsi="Times New Roman" w:cs="Times New Roman"/>
          <w:sz w:val="28"/>
          <w:szCs w:val="28"/>
        </w:rPr>
        <w:t>деятельностно</w:t>
      </w:r>
      <w:proofErr w:type="spellEnd"/>
      <w:r w:rsidRPr="009773FD">
        <w:rPr>
          <w:rFonts w:ascii="Times New Roman" w:hAnsi="Times New Roman" w:cs="Times New Roman"/>
          <w:sz w:val="28"/>
          <w:szCs w:val="28"/>
        </w:rPr>
        <w:t xml:space="preserve">-практической составляющих развития личности: - усвоение знаний, норм, духовно-нравственных ценностей, традиций, которые выработало российское общество (социально значимых знаний); - формирование и развитие позитивных личностных отношений к этим нормам, ценностям, традициям (их освоение, принятие); - приобретение социально значимых знаний, формирование отношения к традиционным базовым российским ценностям. </w:t>
      </w:r>
    </w:p>
    <w:p w14:paraId="6CE99C2F" w14:textId="77777777" w:rsidR="00557EBE" w:rsidRDefault="009773FD" w:rsidP="00557EBE">
      <w:pPr>
        <w:ind w:firstLine="567"/>
        <w:jc w:val="center"/>
        <w:rPr>
          <w:rFonts w:ascii="Times New Roman" w:hAnsi="Times New Roman" w:cs="Times New Roman"/>
          <w:sz w:val="28"/>
          <w:szCs w:val="28"/>
        </w:rPr>
      </w:pPr>
      <w:r w:rsidRPr="009773FD">
        <w:rPr>
          <w:rFonts w:ascii="Times New Roman" w:hAnsi="Times New Roman" w:cs="Times New Roman"/>
          <w:sz w:val="28"/>
          <w:szCs w:val="28"/>
        </w:rPr>
        <w:t>1.2. Методологические основы и принц</w:t>
      </w:r>
      <w:r w:rsidR="00557EBE">
        <w:rPr>
          <w:rFonts w:ascii="Times New Roman" w:hAnsi="Times New Roman" w:cs="Times New Roman"/>
          <w:sz w:val="28"/>
          <w:szCs w:val="28"/>
        </w:rPr>
        <w:t>ипы воспитательной деятельности</w:t>
      </w:r>
    </w:p>
    <w:p w14:paraId="59199927"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lastRenderedPageBreak/>
        <w:t xml:space="preserve">Методологической основой Программы воспитания являются антропологический, культурно-исторический и системно-деятельностный подходы. Воспитательная деятельность в детском лагере основывается на следующих принципах: </w:t>
      </w:r>
    </w:p>
    <w:p w14:paraId="46156487" w14:textId="77777777" w:rsidR="009773FD" w:rsidRPr="009773FD"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14:paraId="3DBE7672"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4ED2C05D"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принцип </w:t>
      </w:r>
      <w:proofErr w:type="spellStart"/>
      <w:r w:rsidRPr="009773FD">
        <w:rPr>
          <w:rFonts w:ascii="Times New Roman" w:hAnsi="Times New Roman" w:cs="Times New Roman"/>
          <w:sz w:val="28"/>
          <w:szCs w:val="28"/>
        </w:rPr>
        <w:t>культуросообразности</w:t>
      </w:r>
      <w:proofErr w:type="spellEnd"/>
      <w:r w:rsidRPr="009773FD">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 </w:t>
      </w:r>
    </w:p>
    <w:p w14:paraId="062A9E88"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2C108CB7"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11F322FF"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3792544C" w14:textId="77777777" w:rsidR="00557EBE"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принцип </w:t>
      </w:r>
      <w:proofErr w:type="spellStart"/>
      <w:r w:rsidRPr="009773FD">
        <w:rPr>
          <w:rFonts w:ascii="Times New Roman" w:hAnsi="Times New Roman" w:cs="Times New Roman"/>
          <w:sz w:val="28"/>
          <w:szCs w:val="28"/>
        </w:rPr>
        <w:t>инклюзивности</w:t>
      </w:r>
      <w:proofErr w:type="spellEnd"/>
      <w:r w:rsidRPr="009773FD">
        <w:rPr>
          <w:rFonts w:ascii="Times New Roman" w:hAnsi="Times New Roman" w:cs="Times New Roman"/>
          <w:sz w:val="28"/>
          <w:szCs w:val="28"/>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03B8C247" w14:textId="77777777" w:rsidR="009773FD" w:rsidRPr="009773FD"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события.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6201C906"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Воспитывающие общности (сообщества) в детском лагере: - 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 детско-взрослые. Основная цель – содействие, сотворчество и сопереживание, </w:t>
      </w:r>
      <w:r w:rsidRPr="009773FD">
        <w:rPr>
          <w:rFonts w:ascii="Times New Roman" w:hAnsi="Times New Roman" w:cs="Times New Roman"/>
          <w:sz w:val="28"/>
          <w:szCs w:val="28"/>
        </w:rPr>
        <w:lastRenderedPageBreak/>
        <w:t xml:space="preserve">взаимопонимание и взаимное уважение, наличие общих ценностей и смыслов у всех участников. Главная детско-взрослая общность в детском лагере – «Дети-Вожатый». </w:t>
      </w:r>
    </w:p>
    <w:p w14:paraId="7989E3F6" w14:textId="77777777" w:rsidR="00557EBE" w:rsidRDefault="009773FD" w:rsidP="00557EBE">
      <w:pPr>
        <w:ind w:firstLine="567"/>
        <w:jc w:val="center"/>
        <w:rPr>
          <w:rFonts w:ascii="Times New Roman" w:hAnsi="Times New Roman" w:cs="Times New Roman"/>
          <w:sz w:val="28"/>
          <w:szCs w:val="28"/>
        </w:rPr>
      </w:pPr>
      <w:r w:rsidRPr="009773FD">
        <w:rPr>
          <w:rFonts w:ascii="Times New Roman" w:hAnsi="Times New Roman" w:cs="Times New Roman"/>
          <w:sz w:val="28"/>
          <w:szCs w:val="28"/>
        </w:rPr>
        <w:t>1.3. Основные направления воспитания</w:t>
      </w:r>
    </w:p>
    <w:p w14:paraId="39FB4D14"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w:t>
      </w:r>
    </w:p>
    <w:p w14:paraId="78C8C3B7" w14:textId="77777777" w:rsidR="00557EBE"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14:paraId="49094050" w14:textId="77777777" w:rsidR="00557EBE"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02F50838"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0D4906F1"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59C00AD"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14:paraId="0CD2D55E"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14:paraId="0F502A41"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 познавательное направление воспитания: стремление к познанию себя и других людей, природы и общества, к знаниям, образованию. </w:t>
      </w:r>
    </w:p>
    <w:p w14:paraId="1171AE72" w14:textId="77777777" w:rsidR="00557EBE" w:rsidRDefault="009773FD" w:rsidP="00557EBE">
      <w:pPr>
        <w:jc w:val="center"/>
        <w:rPr>
          <w:rFonts w:ascii="Times New Roman" w:hAnsi="Times New Roman" w:cs="Times New Roman"/>
          <w:sz w:val="28"/>
          <w:szCs w:val="28"/>
        </w:rPr>
      </w:pPr>
      <w:r w:rsidRPr="009773FD">
        <w:rPr>
          <w:rFonts w:ascii="Times New Roman" w:hAnsi="Times New Roman" w:cs="Times New Roman"/>
          <w:sz w:val="28"/>
          <w:szCs w:val="28"/>
        </w:rPr>
        <w:t>1.4. Основные традиции и уникальность воспитательной деятельности</w:t>
      </w:r>
    </w:p>
    <w:p w14:paraId="513E130B" w14:textId="77777777" w:rsidR="00557EBE" w:rsidRDefault="009773FD" w:rsidP="00557EBE">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Основные традиции воспитания в детском лагере являются: </w:t>
      </w:r>
    </w:p>
    <w:p w14:paraId="556D7FB6" w14:textId="77777777" w:rsidR="00557EBE"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совместная деятельность детей и взрослых, как ведущий способ организации воспитательной деятельности; </w:t>
      </w:r>
    </w:p>
    <w:p w14:paraId="64C9467A" w14:textId="77777777" w:rsidR="009773FD" w:rsidRPr="009773FD" w:rsidRDefault="009773FD" w:rsidP="00557EBE">
      <w:pPr>
        <w:rPr>
          <w:rFonts w:ascii="Times New Roman" w:hAnsi="Times New Roman" w:cs="Times New Roman"/>
          <w:sz w:val="28"/>
          <w:szCs w:val="28"/>
        </w:rPr>
      </w:pPr>
      <w:r w:rsidRPr="009773FD">
        <w:rPr>
          <w:rFonts w:ascii="Times New Roman" w:hAnsi="Times New Roman" w:cs="Times New Roman"/>
          <w:sz w:val="28"/>
          <w:szCs w:val="28"/>
        </w:rPr>
        <w:t xml:space="preserve">- 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14:paraId="18A19C9A"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создание условий для приобретения детьми нового социального опыта и освоения новых социальных ролей; </w:t>
      </w:r>
    </w:p>
    <w:p w14:paraId="0B01711A"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проведение общих мероприятий детского лагеря с учетом конструктивного межличностного взаимодействия детей, их социальной активности; </w:t>
      </w:r>
    </w:p>
    <w:p w14:paraId="515CABEA" w14:textId="77777777" w:rsidR="00557EBE"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включение детей в процесс организации жизнедеятельности временного детского коллектива; </w:t>
      </w:r>
    </w:p>
    <w:p w14:paraId="6B3C160F" w14:textId="77777777" w:rsidR="0086233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 обмен опытом между детьми в формате «дети-детям»; </w:t>
      </w:r>
    </w:p>
    <w:p w14:paraId="7B27266C" w14:textId="77777777" w:rsidR="0086233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14:paraId="27F9E982"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Уникальность воспитательного процесса в детском лагере заключается в кратковременности, автономности, сборности. </w:t>
      </w:r>
    </w:p>
    <w:p w14:paraId="397FE5D6"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7AA112C3"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 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14:paraId="1059C2BF" w14:textId="77777777" w:rsidR="009773F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14:paraId="5E90CF42" w14:textId="77777777" w:rsidR="00862331" w:rsidRDefault="00862331" w:rsidP="00862331">
      <w:pPr>
        <w:ind w:firstLine="567"/>
        <w:rPr>
          <w:rFonts w:ascii="Times New Roman" w:hAnsi="Times New Roman" w:cs="Times New Roman"/>
          <w:sz w:val="28"/>
          <w:szCs w:val="28"/>
        </w:rPr>
      </w:pPr>
    </w:p>
    <w:p w14:paraId="746C07D1" w14:textId="77777777" w:rsidR="00862331" w:rsidRDefault="00862331" w:rsidP="00862331">
      <w:pPr>
        <w:ind w:firstLine="567"/>
        <w:rPr>
          <w:rFonts w:ascii="Times New Roman" w:hAnsi="Times New Roman" w:cs="Times New Roman"/>
          <w:sz w:val="28"/>
          <w:szCs w:val="28"/>
        </w:rPr>
      </w:pPr>
    </w:p>
    <w:p w14:paraId="6F74CBE4" w14:textId="77777777" w:rsidR="00862331" w:rsidRDefault="00862331" w:rsidP="00862331">
      <w:pPr>
        <w:ind w:firstLine="567"/>
        <w:rPr>
          <w:rFonts w:ascii="Times New Roman" w:hAnsi="Times New Roman" w:cs="Times New Roman"/>
          <w:sz w:val="28"/>
          <w:szCs w:val="28"/>
        </w:rPr>
      </w:pPr>
    </w:p>
    <w:p w14:paraId="6EBEEA7A" w14:textId="77777777" w:rsidR="00862331" w:rsidRDefault="00862331" w:rsidP="00862331">
      <w:pPr>
        <w:ind w:firstLine="567"/>
        <w:rPr>
          <w:rFonts w:ascii="Times New Roman" w:hAnsi="Times New Roman" w:cs="Times New Roman"/>
          <w:sz w:val="28"/>
          <w:szCs w:val="28"/>
        </w:rPr>
      </w:pPr>
    </w:p>
    <w:p w14:paraId="2D3645E1" w14:textId="77777777" w:rsidR="00862331" w:rsidRDefault="00862331" w:rsidP="00862331">
      <w:pPr>
        <w:ind w:firstLine="567"/>
        <w:rPr>
          <w:rFonts w:ascii="Times New Roman" w:hAnsi="Times New Roman" w:cs="Times New Roman"/>
          <w:sz w:val="28"/>
          <w:szCs w:val="28"/>
        </w:rPr>
      </w:pPr>
    </w:p>
    <w:p w14:paraId="16239073" w14:textId="77777777" w:rsidR="00862331" w:rsidRDefault="00862331" w:rsidP="00862331">
      <w:pPr>
        <w:ind w:firstLine="567"/>
        <w:rPr>
          <w:rFonts w:ascii="Times New Roman" w:hAnsi="Times New Roman" w:cs="Times New Roman"/>
          <w:sz w:val="28"/>
          <w:szCs w:val="28"/>
        </w:rPr>
      </w:pPr>
    </w:p>
    <w:p w14:paraId="6D6938BB" w14:textId="77777777" w:rsidR="00862331" w:rsidRDefault="00862331" w:rsidP="00862331">
      <w:pPr>
        <w:ind w:firstLine="567"/>
        <w:rPr>
          <w:rFonts w:ascii="Times New Roman" w:hAnsi="Times New Roman" w:cs="Times New Roman"/>
          <w:sz w:val="28"/>
          <w:szCs w:val="28"/>
        </w:rPr>
      </w:pPr>
    </w:p>
    <w:p w14:paraId="78B25D89" w14:textId="77777777" w:rsidR="00862331" w:rsidRDefault="00862331" w:rsidP="00862331">
      <w:pPr>
        <w:ind w:firstLine="567"/>
        <w:rPr>
          <w:rFonts w:ascii="Times New Roman" w:hAnsi="Times New Roman" w:cs="Times New Roman"/>
          <w:sz w:val="28"/>
          <w:szCs w:val="28"/>
        </w:rPr>
      </w:pPr>
    </w:p>
    <w:p w14:paraId="6DBB377E" w14:textId="77777777" w:rsidR="00862331" w:rsidRDefault="00862331" w:rsidP="00862331">
      <w:pPr>
        <w:ind w:firstLine="567"/>
        <w:rPr>
          <w:rFonts w:ascii="Times New Roman" w:hAnsi="Times New Roman" w:cs="Times New Roman"/>
          <w:sz w:val="28"/>
          <w:szCs w:val="28"/>
        </w:rPr>
      </w:pPr>
    </w:p>
    <w:p w14:paraId="424CDE2D" w14:textId="77777777" w:rsidR="00862331" w:rsidRDefault="00862331" w:rsidP="00862331">
      <w:pPr>
        <w:ind w:firstLine="567"/>
        <w:rPr>
          <w:rFonts w:ascii="Times New Roman" w:hAnsi="Times New Roman" w:cs="Times New Roman"/>
          <w:sz w:val="28"/>
          <w:szCs w:val="28"/>
        </w:rPr>
      </w:pPr>
    </w:p>
    <w:p w14:paraId="19F43280" w14:textId="77777777" w:rsidR="00862331" w:rsidRDefault="00862331" w:rsidP="00862331">
      <w:pPr>
        <w:ind w:firstLine="567"/>
        <w:rPr>
          <w:rFonts w:ascii="Times New Roman" w:hAnsi="Times New Roman" w:cs="Times New Roman"/>
          <w:sz w:val="28"/>
          <w:szCs w:val="28"/>
        </w:rPr>
      </w:pPr>
    </w:p>
    <w:p w14:paraId="48421D49" w14:textId="77777777" w:rsidR="00862331" w:rsidRDefault="00862331" w:rsidP="00862331">
      <w:pPr>
        <w:ind w:firstLine="567"/>
        <w:rPr>
          <w:rFonts w:ascii="Times New Roman" w:hAnsi="Times New Roman" w:cs="Times New Roman"/>
          <w:sz w:val="28"/>
          <w:szCs w:val="28"/>
        </w:rPr>
      </w:pPr>
    </w:p>
    <w:p w14:paraId="2B6A499F" w14:textId="77777777" w:rsidR="00862331" w:rsidRDefault="00862331" w:rsidP="00862331">
      <w:pPr>
        <w:ind w:firstLine="567"/>
        <w:rPr>
          <w:rFonts w:ascii="Times New Roman" w:hAnsi="Times New Roman" w:cs="Times New Roman"/>
          <w:sz w:val="28"/>
          <w:szCs w:val="28"/>
        </w:rPr>
      </w:pPr>
    </w:p>
    <w:p w14:paraId="279712E8" w14:textId="77777777" w:rsidR="00862331" w:rsidRPr="009773FD" w:rsidRDefault="00862331" w:rsidP="00862331">
      <w:pPr>
        <w:ind w:firstLine="567"/>
        <w:rPr>
          <w:rFonts w:ascii="Times New Roman" w:hAnsi="Times New Roman" w:cs="Times New Roman"/>
          <w:sz w:val="28"/>
          <w:szCs w:val="28"/>
        </w:rPr>
      </w:pPr>
    </w:p>
    <w:p w14:paraId="69BD2652" w14:textId="77777777" w:rsidR="00862331" w:rsidRPr="00862331" w:rsidRDefault="009773FD" w:rsidP="00862331">
      <w:pPr>
        <w:jc w:val="center"/>
        <w:rPr>
          <w:rFonts w:ascii="Times New Roman" w:hAnsi="Times New Roman" w:cs="Times New Roman"/>
          <w:b/>
          <w:sz w:val="28"/>
          <w:szCs w:val="28"/>
        </w:rPr>
      </w:pPr>
      <w:r w:rsidRPr="00862331">
        <w:rPr>
          <w:rFonts w:ascii="Times New Roman" w:hAnsi="Times New Roman" w:cs="Times New Roman"/>
          <w:b/>
          <w:sz w:val="28"/>
          <w:szCs w:val="28"/>
        </w:rPr>
        <w:lastRenderedPageBreak/>
        <w:t>Раздел II. СОДЕРЖАНИЕ, ВИДЫ И ФОРМЫ ВОСПИТАТЕЛЬНО ДЕЯТЕЛЬНОСТИ</w:t>
      </w:r>
    </w:p>
    <w:p w14:paraId="1874020A"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14:paraId="357F02D7"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14:paraId="649CB756" w14:textId="77777777" w:rsidR="00503FAD" w:rsidRDefault="009773FD" w:rsidP="00503FAD">
      <w:pPr>
        <w:ind w:firstLine="567"/>
        <w:jc w:val="center"/>
        <w:rPr>
          <w:rFonts w:ascii="Times New Roman" w:hAnsi="Times New Roman" w:cs="Times New Roman"/>
          <w:sz w:val="28"/>
          <w:szCs w:val="28"/>
        </w:rPr>
      </w:pPr>
      <w:r w:rsidRPr="00503FAD">
        <w:rPr>
          <w:rFonts w:ascii="Times New Roman" w:hAnsi="Times New Roman" w:cs="Times New Roman"/>
          <w:b/>
          <w:sz w:val="28"/>
          <w:szCs w:val="28"/>
        </w:rPr>
        <w:t>ИНВАРИАНТНЫЕ МОДУЛИ</w:t>
      </w:r>
      <w:r w:rsidRPr="009773FD">
        <w:rPr>
          <w:rFonts w:ascii="Times New Roman" w:hAnsi="Times New Roman" w:cs="Times New Roman"/>
          <w:sz w:val="28"/>
          <w:szCs w:val="28"/>
        </w:rPr>
        <w:t xml:space="preserve"> </w:t>
      </w:r>
    </w:p>
    <w:p w14:paraId="6B325826" w14:textId="77777777" w:rsidR="00503FAD" w:rsidRPr="00503FAD" w:rsidRDefault="009773FD" w:rsidP="00503FAD">
      <w:pPr>
        <w:ind w:firstLine="567"/>
        <w:jc w:val="center"/>
        <w:rPr>
          <w:rFonts w:ascii="Times New Roman" w:hAnsi="Times New Roman" w:cs="Times New Roman"/>
          <w:i/>
          <w:sz w:val="28"/>
          <w:szCs w:val="28"/>
        </w:rPr>
      </w:pPr>
      <w:r w:rsidRPr="00503FAD">
        <w:rPr>
          <w:rFonts w:ascii="Times New Roman" w:hAnsi="Times New Roman" w:cs="Times New Roman"/>
          <w:i/>
          <w:sz w:val="28"/>
          <w:szCs w:val="28"/>
        </w:rPr>
        <w:t>(обязательные для всех детских лагерей)</w:t>
      </w:r>
    </w:p>
    <w:p w14:paraId="056C97F4" w14:textId="77777777" w:rsidR="00503FAD" w:rsidRPr="005C3F17" w:rsidRDefault="009773FD" w:rsidP="00503FAD">
      <w:pPr>
        <w:ind w:firstLine="567"/>
        <w:jc w:val="center"/>
        <w:rPr>
          <w:rFonts w:ascii="Times New Roman" w:hAnsi="Times New Roman" w:cs="Times New Roman"/>
          <w:b/>
          <w:i/>
          <w:sz w:val="28"/>
          <w:szCs w:val="28"/>
        </w:rPr>
      </w:pPr>
      <w:r w:rsidRPr="005C3F17">
        <w:rPr>
          <w:rFonts w:ascii="Times New Roman" w:hAnsi="Times New Roman" w:cs="Times New Roman"/>
          <w:b/>
          <w:i/>
          <w:sz w:val="28"/>
          <w:szCs w:val="28"/>
        </w:rPr>
        <w:t>2.1. Модуль «Будущее России. Ключевые мероприятия»</w:t>
      </w:r>
    </w:p>
    <w:p w14:paraId="320E1FB8" w14:textId="77777777" w:rsidR="00503FAD" w:rsidRDefault="009773FD" w:rsidP="0086233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 </w:t>
      </w:r>
    </w:p>
    <w:p w14:paraId="62E39289"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1. Церемония подъема (спуска) Государственного флага Российской Федерации и исполнение Государственного гимна Российской Федерации. 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rsidRPr="009773FD">
        <w:rPr>
          <w:rFonts w:ascii="Times New Roman" w:hAnsi="Times New Roman" w:cs="Times New Roman"/>
          <w:sz w:val="28"/>
          <w:szCs w:val="28"/>
        </w:rPr>
        <w:t>Минпросвещения</w:t>
      </w:r>
      <w:proofErr w:type="spellEnd"/>
      <w:r w:rsidRPr="009773FD">
        <w:rPr>
          <w:rFonts w:ascii="Times New Roman" w:hAnsi="Times New Roman" w:cs="Times New Roman"/>
          <w:sz w:val="28"/>
          <w:szCs w:val="28"/>
        </w:rPr>
        <w:t xml:space="preserve"> России от 15.04.2022 № СК-295/06) и «Стандартом Церемонии поднятия (спуска) Государственного флага Российской Федерации» (Письмо </w:t>
      </w:r>
      <w:proofErr w:type="spellStart"/>
      <w:r w:rsidRPr="009773FD">
        <w:rPr>
          <w:rFonts w:ascii="Times New Roman" w:hAnsi="Times New Roman" w:cs="Times New Roman"/>
          <w:sz w:val="28"/>
          <w:szCs w:val="28"/>
        </w:rPr>
        <w:t>Минпросвещения</w:t>
      </w:r>
      <w:proofErr w:type="spellEnd"/>
      <w:r w:rsidRPr="009773FD">
        <w:rPr>
          <w:rFonts w:ascii="Times New Roman" w:hAnsi="Times New Roman" w:cs="Times New Roman"/>
          <w:sz w:val="28"/>
          <w:szCs w:val="28"/>
        </w:rP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 </w:t>
      </w:r>
    </w:p>
    <w:p w14:paraId="4F79708E"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2. Дни единых действий, которые обязательно включаются в календарный план воспитательной работы и проводятся по единым федеральным методичес</w:t>
      </w:r>
      <w:r w:rsidR="00503FAD">
        <w:rPr>
          <w:rFonts w:ascii="Times New Roman" w:hAnsi="Times New Roman" w:cs="Times New Roman"/>
          <w:sz w:val="28"/>
          <w:szCs w:val="28"/>
        </w:rPr>
        <w:t>ким рекомендациям и материалам:</w:t>
      </w:r>
    </w:p>
    <w:p w14:paraId="00DFC8D0"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1 июня – День защиты детей; </w:t>
      </w:r>
    </w:p>
    <w:p w14:paraId="24278325"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6 июня – День русского языка; </w:t>
      </w:r>
    </w:p>
    <w:p w14:paraId="1ADEE309"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12 июня – День России; </w:t>
      </w:r>
    </w:p>
    <w:p w14:paraId="73B87EE9"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22 июня – День памяти и скорби; </w:t>
      </w:r>
    </w:p>
    <w:p w14:paraId="07E9A067"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27 июня – День молодежи; </w:t>
      </w:r>
    </w:p>
    <w:p w14:paraId="28BB52EE"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8 июля – День семьи, любви и верности; </w:t>
      </w:r>
    </w:p>
    <w:p w14:paraId="35694130"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14 августа – День физкультурника; </w:t>
      </w:r>
    </w:p>
    <w:p w14:paraId="21F6A847"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22 августа – День Государственного флага Российской Федерации; </w:t>
      </w:r>
    </w:p>
    <w:p w14:paraId="0EA27D78"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27 августа – День российского кино. </w:t>
      </w:r>
    </w:p>
    <w:p w14:paraId="0AB417A0"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9FAFCFD" w14:textId="77777777" w:rsidR="00AE3D62"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3. «Движение Первых»</w:t>
      </w:r>
      <w:r w:rsidR="00503FAD">
        <w:rPr>
          <w:rFonts w:ascii="Times New Roman" w:hAnsi="Times New Roman" w:cs="Times New Roman"/>
          <w:sz w:val="28"/>
          <w:szCs w:val="28"/>
        </w:rPr>
        <w:t>.</w:t>
      </w:r>
      <w:r w:rsidRPr="009773FD">
        <w:rPr>
          <w:rFonts w:ascii="Times New Roman" w:hAnsi="Times New Roman" w:cs="Times New Roman"/>
          <w:sz w:val="28"/>
          <w:szCs w:val="28"/>
        </w:rPr>
        <w:t xml:space="preserve"> </w:t>
      </w:r>
    </w:p>
    <w:p w14:paraId="6CC841A9"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С целью формирования у обучающихся представления о назначении Общероссийского общественно-государственного движения детей и 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 </w:t>
      </w:r>
    </w:p>
    <w:p w14:paraId="598BE2BC"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День РДДМ «Движение Первых» (проводится каждую смену).</w:t>
      </w:r>
    </w:p>
    <w:p w14:paraId="66862754"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 Профильный отряд. Детский организационный комитет смены, популяризирующий РДДМ.</w:t>
      </w:r>
    </w:p>
    <w:p w14:paraId="439FA3F9"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 Марафон РДДМ «Движение Первых» (3-5 </w:t>
      </w:r>
      <w:proofErr w:type="spellStart"/>
      <w:r w:rsidRPr="009773FD">
        <w:rPr>
          <w:rFonts w:ascii="Times New Roman" w:hAnsi="Times New Roman" w:cs="Times New Roman"/>
          <w:sz w:val="28"/>
          <w:szCs w:val="28"/>
        </w:rPr>
        <w:t>дневный</w:t>
      </w:r>
      <w:proofErr w:type="spellEnd"/>
      <w:r w:rsidRPr="009773FD">
        <w:rPr>
          <w:rFonts w:ascii="Times New Roman" w:hAnsi="Times New Roman" w:cs="Times New Roman"/>
          <w:sz w:val="28"/>
          <w:szCs w:val="28"/>
        </w:rPr>
        <w:t xml:space="preserve"> образовательный модуль по тематике смены). - Форматы мероприятий, акций от РДДМ в рамках Дней единых действий (указанных в п.1 данного модуля). </w:t>
      </w:r>
    </w:p>
    <w:p w14:paraId="5E6254DB"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Региональные смены «Время Первых». Не менее одной смены в каждом регионе. Отбор на региональные профильные смены – сайт </w:t>
      </w:r>
      <w:proofErr w:type="spellStart"/>
      <w:r w:rsidRPr="009773FD">
        <w:rPr>
          <w:rFonts w:ascii="Times New Roman" w:hAnsi="Times New Roman" w:cs="Times New Roman"/>
          <w:sz w:val="28"/>
          <w:szCs w:val="28"/>
        </w:rPr>
        <w:t>будьвдвижении.рф</w:t>
      </w:r>
      <w:proofErr w:type="spellEnd"/>
      <w:r w:rsidRPr="009773FD">
        <w:rPr>
          <w:rFonts w:ascii="Times New Roman" w:hAnsi="Times New Roman" w:cs="Times New Roman"/>
          <w:sz w:val="28"/>
          <w:szCs w:val="28"/>
        </w:rPr>
        <w:t xml:space="preserve">. Каждый формат реализуется по единой программе. </w:t>
      </w:r>
    </w:p>
    <w:p w14:paraId="7D5E47BF"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4. «Цивилизационное наследие России»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цивилизационное наследие России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Цивилизационное наследие как ценностный ориентир для развития каждого гражданина России предусматривает:</w:t>
      </w:r>
    </w:p>
    <w:p w14:paraId="24F363B3" w14:textId="77777777" w:rsidR="009773FD" w:rsidRPr="009773F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 Знакомство с примерами реальных людей, событий, деятельности, которая происходила на благо России. </w:t>
      </w:r>
    </w:p>
    <w:p w14:paraId="28448081" w14:textId="77777777" w:rsidR="00503FA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 </w:t>
      </w:r>
    </w:p>
    <w:p w14:paraId="67028A5C" w14:textId="77777777" w:rsidR="00503FA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w:t>
      </w:r>
      <w:r w:rsidRPr="009773FD">
        <w:rPr>
          <w:rFonts w:ascii="Times New Roman" w:hAnsi="Times New Roman" w:cs="Times New Roman"/>
          <w:sz w:val="28"/>
          <w:szCs w:val="28"/>
        </w:rPr>
        <w:lastRenderedPageBreak/>
        <w:t xml:space="preserve">и культуру своего края; изучать подвиги односельчан, развивать желание вносить личный вклад в сохранение культурного наследия своего региона, страны. Данное направление должно предусматривать традиционные и современные интерактивные форматы, позволяющие знакомить обучающихся с «Цивилизационным наследием России». </w:t>
      </w:r>
    </w:p>
    <w:p w14:paraId="6782DFC9"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5. Просветительский проект «Без срока давности». </w:t>
      </w:r>
    </w:p>
    <w:p w14:paraId="22CFFF3C"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 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о их моральном превосходстве. </w:t>
      </w:r>
    </w:p>
    <w:p w14:paraId="207F52C7"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Предполагаемые форматы участия в проекте: </w:t>
      </w:r>
    </w:p>
    <w:p w14:paraId="4F9755B0"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Уроки Памяти, Уроки Мужества. Через проведение Уроков необходимо показать обучающимся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 </w:t>
      </w:r>
    </w:p>
    <w:p w14:paraId="7BBF2005" w14:textId="77777777" w:rsidR="00503FA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Вовлечение обучающихся старших классов в проект «Без срока давности» с помощью образовательных проектов, в том числе исследовательских. </w:t>
      </w:r>
    </w:p>
    <w:p w14:paraId="6E3C4CE9" w14:textId="77777777" w:rsidR="009773FD" w:rsidRPr="009773FD" w:rsidRDefault="009773FD" w:rsidP="00503FAD">
      <w:pPr>
        <w:rPr>
          <w:rFonts w:ascii="Times New Roman" w:hAnsi="Times New Roman" w:cs="Times New Roman"/>
          <w:sz w:val="28"/>
          <w:szCs w:val="28"/>
        </w:rPr>
      </w:pPr>
      <w:r w:rsidRPr="009773FD">
        <w:rPr>
          <w:rFonts w:ascii="Times New Roman" w:hAnsi="Times New Roman" w:cs="Times New Roman"/>
          <w:sz w:val="28"/>
          <w:szCs w:val="28"/>
        </w:rPr>
        <w:t xml:space="preserve">- 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 </w:t>
      </w:r>
    </w:p>
    <w:p w14:paraId="1A5F7278" w14:textId="77777777" w:rsidR="00503FAD"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6. «Содружество Орлят России». </w:t>
      </w:r>
    </w:p>
    <w:p w14:paraId="5AB727C1" w14:textId="77777777" w:rsidR="00AE3D62"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w:t>
      </w:r>
    </w:p>
    <w:p w14:paraId="3F7CFFDD" w14:textId="77777777" w:rsidR="00AE3D62" w:rsidRDefault="009773FD" w:rsidP="00503FAD">
      <w:pPr>
        <w:ind w:firstLine="567"/>
        <w:rPr>
          <w:rFonts w:ascii="Times New Roman" w:hAnsi="Times New Roman" w:cs="Times New Roman"/>
          <w:sz w:val="28"/>
          <w:szCs w:val="28"/>
        </w:rPr>
      </w:pPr>
      <w:r w:rsidRPr="009773FD">
        <w:rPr>
          <w:rFonts w:ascii="Times New Roman" w:hAnsi="Times New Roman" w:cs="Times New Roman"/>
          <w:sz w:val="28"/>
          <w:szCs w:val="28"/>
        </w:rPr>
        <w:t xml:space="preserve"> Программа разработана с учётом: </w:t>
      </w:r>
    </w:p>
    <w:p w14:paraId="39709894"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возрастных и психофизиологических особенностей младших школьников; - ведущих видов деятельности в данном возрасте: игровой и учебной; </w:t>
      </w:r>
    </w:p>
    <w:p w14:paraId="2F9A30B2"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rsidRPr="009773FD">
        <w:rPr>
          <w:rFonts w:ascii="Times New Roman" w:hAnsi="Times New Roman" w:cs="Times New Roman"/>
          <w:sz w:val="28"/>
          <w:szCs w:val="28"/>
        </w:rPr>
        <w:t>сориентированность</w:t>
      </w:r>
      <w:proofErr w:type="spellEnd"/>
      <w:r w:rsidRPr="009773FD">
        <w:rPr>
          <w:rFonts w:ascii="Times New Roman" w:hAnsi="Times New Roman" w:cs="Times New Roman"/>
          <w:sz w:val="28"/>
          <w:szCs w:val="28"/>
        </w:rPr>
        <w:t xml:space="preserve"> на взрослого). </w:t>
      </w:r>
    </w:p>
    <w:p w14:paraId="494AE8B7" w14:textId="77777777" w:rsidR="009773FD" w:rsidRPr="009773FD"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Материалы рекомендованы к реализации в представленном виде, но при этом являются вариативными. Каждый педагог может внести свой вклад в развитие содержания смен и дополнить программу региональным компонентом. Программа любого уровня (пришкольный, региональный, федеральный) легко адаптируется для смены разной длительности (от 7 до 21 дня). Игровая модель и основные события смен направлены на закрепление социальных навыков и дальнейшее формирование социально-значимых </w:t>
      </w:r>
      <w:r w:rsidRPr="009773FD">
        <w:rPr>
          <w:rFonts w:ascii="Times New Roman" w:hAnsi="Times New Roman" w:cs="Times New Roman"/>
          <w:sz w:val="28"/>
          <w:szCs w:val="28"/>
        </w:rPr>
        <w:lastRenderedPageBreak/>
        <w:t xml:space="preserve">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 Методической основой программ для детских лагерей является методика коллективной творческой деятельности И. П. Иванова. Основными организационными пространствами детского лагеря являются: </w:t>
      </w:r>
    </w:p>
    <w:p w14:paraId="59CE9C54"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отряд = класс, как знакомый и постоянный коллектив для ребёнка (проживание в привычной атмосфере, реализация некоторых игровых заданий); </w:t>
      </w:r>
    </w:p>
    <w:p w14:paraId="66503946"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временные объединения детей, для реализации программы смены (спортивная команда, с/у, клуб по интересам, творческая мастерская, научное бюро и т.д.); </w:t>
      </w:r>
    </w:p>
    <w:p w14:paraId="2EB22ED0"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-все детско-взрослое сообщество летнего лагеря (участие в </w:t>
      </w:r>
      <w:proofErr w:type="spellStart"/>
      <w:r w:rsidRPr="009773FD">
        <w:rPr>
          <w:rFonts w:ascii="Times New Roman" w:hAnsi="Times New Roman" w:cs="Times New Roman"/>
          <w:sz w:val="28"/>
          <w:szCs w:val="28"/>
        </w:rPr>
        <w:t>общелагерных</w:t>
      </w:r>
      <w:proofErr w:type="spellEnd"/>
      <w:r w:rsidRPr="009773FD">
        <w:rPr>
          <w:rFonts w:ascii="Times New Roman" w:hAnsi="Times New Roman" w:cs="Times New Roman"/>
          <w:sz w:val="28"/>
          <w:szCs w:val="28"/>
        </w:rPr>
        <w:t xml:space="preserve"> мероприятиях). </w:t>
      </w:r>
    </w:p>
    <w:p w14:paraId="04BAA91F"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 помощь педагогам разработан методический комплекс с активными ссылками на дидактические материалы. Методический комплекс включает в себя: </w:t>
      </w:r>
    </w:p>
    <w:p w14:paraId="07F6CFA6"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программу пришкольного и регионального лагерей; </w:t>
      </w:r>
    </w:p>
    <w:p w14:paraId="2288CE6D"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программу федеральной смены; </w:t>
      </w:r>
    </w:p>
    <w:p w14:paraId="7563EB22"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пояснительные записки к программам всех уровней; </w:t>
      </w:r>
    </w:p>
    <w:p w14:paraId="154078C1"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рекомендуемые план-сетки к программам всех уровней; </w:t>
      </w:r>
    </w:p>
    <w:p w14:paraId="65655243"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план-конспекты и дидактические материалы для отрядных и </w:t>
      </w:r>
      <w:proofErr w:type="spellStart"/>
      <w:r w:rsidRPr="009773FD">
        <w:rPr>
          <w:rFonts w:ascii="Times New Roman" w:hAnsi="Times New Roman" w:cs="Times New Roman"/>
          <w:sz w:val="28"/>
          <w:szCs w:val="28"/>
        </w:rPr>
        <w:t>общелагерных</w:t>
      </w:r>
      <w:proofErr w:type="spellEnd"/>
      <w:r w:rsidRPr="009773FD">
        <w:rPr>
          <w:rFonts w:ascii="Times New Roman" w:hAnsi="Times New Roman" w:cs="Times New Roman"/>
          <w:sz w:val="28"/>
          <w:szCs w:val="28"/>
        </w:rPr>
        <w:t xml:space="preserve"> дел. </w:t>
      </w:r>
    </w:p>
    <w:p w14:paraId="7B11BF7C"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Методические материалы могут быть использованы в работе с младшими школьниками, не являющимися участниками Программы «Орлята России». В материалах представлена логика организации смены в детском лагере от пояснительной записки до план-сетки тематических дней и конкретных дел. В основе игрового сюжета программ – игра-путешествие по России.</w:t>
      </w:r>
    </w:p>
    <w:p w14:paraId="72EBEE81"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 7. «Ключевые мероприятия» </w:t>
      </w:r>
    </w:p>
    <w:p w14:paraId="6029D1CF"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Ключевые мероприятия – это главные традиционные мероприятия детского лагеря, в которых принимает участие большая часть детей. </w:t>
      </w:r>
    </w:p>
    <w:p w14:paraId="3F62D149"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Торжественное открыти</w:t>
      </w:r>
      <w:r w:rsidR="00AE3D62">
        <w:rPr>
          <w:rFonts w:ascii="Times New Roman" w:hAnsi="Times New Roman" w:cs="Times New Roman"/>
          <w:sz w:val="28"/>
          <w:szCs w:val="28"/>
        </w:rPr>
        <w:t>е и закрытие смены (программы).</w:t>
      </w:r>
    </w:p>
    <w:p w14:paraId="4D03A440"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Тематические и спортивные праздники, творческие фестивали. </w:t>
      </w:r>
    </w:p>
    <w:p w14:paraId="1FC11713"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Акции, конкурсы, проекты, которые реализуются в течение смены. </w:t>
      </w:r>
    </w:p>
    <w:p w14:paraId="4D9EF5FD" w14:textId="77777777" w:rsidR="009773FD" w:rsidRPr="009773FD"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Участие во всероссийских мероприятиях и акциях, посвященных значимым отечественным и международным событиям. </w:t>
      </w:r>
    </w:p>
    <w:p w14:paraId="664FCCB1"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Проведение всероссийских и региональных мероприятий. </w:t>
      </w:r>
    </w:p>
    <w:p w14:paraId="1E6C7DB7" w14:textId="77777777" w:rsidR="00AE3D62" w:rsidRDefault="00AE3D62" w:rsidP="009773FD">
      <w:pPr>
        <w:rPr>
          <w:rFonts w:ascii="Times New Roman" w:hAnsi="Times New Roman" w:cs="Times New Roman"/>
          <w:sz w:val="28"/>
          <w:szCs w:val="28"/>
        </w:rPr>
      </w:pPr>
    </w:p>
    <w:p w14:paraId="431FA009" w14:textId="77777777" w:rsidR="00AE3D62" w:rsidRPr="005C3F17" w:rsidRDefault="009773FD" w:rsidP="00AE3D62">
      <w:pPr>
        <w:jc w:val="center"/>
        <w:rPr>
          <w:rFonts w:ascii="Times New Roman" w:hAnsi="Times New Roman" w:cs="Times New Roman"/>
          <w:b/>
          <w:i/>
          <w:sz w:val="28"/>
          <w:szCs w:val="28"/>
        </w:rPr>
      </w:pPr>
      <w:r w:rsidRPr="005C3F17">
        <w:rPr>
          <w:rFonts w:ascii="Times New Roman" w:hAnsi="Times New Roman" w:cs="Times New Roman"/>
          <w:b/>
          <w:i/>
          <w:sz w:val="28"/>
          <w:szCs w:val="28"/>
        </w:rPr>
        <w:t>2.2. Модуль «Отрядная работа. КТД»</w:t>
      </w:r>
    </w:p>
    <w:p w14:paraId="2F4B48D8"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w:t>
      </w:r>
      <w:r w:rsidRPr="009773FD">
        <w:rPr>
          <w:rFonts w:ascii="Times New Roman" w:hAnsi="Times New Roman" w:cs="Times New Roman"/>
          <w:sz w:val="28"/>
          <w:szCs w:val="28"/>
        </w:rPr>
        <w:lastRenderedPageBreak/>
        <w:t xml:space="preserve">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 </w:t>
      </w:r>
    </w:p>
    <w:p w14:paraId="76365C8F"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Коллектив функционирует в течение короткого промежутка времени; максимальный период не превышает 45 дней. </w:t>
      </w:r>
    </w:p>
    <w:p w14:paraId="1E89CED7"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Как правило, коллектив объединяет детей, которые не были знакомы ранее. </w:t>
      </w:r>
    </w:p>
    <w:p w14:paraId="27D0CF5F"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14:paraId="10B02B02"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Коллективная деятельность. Участники коллектива вовлечены в совместную деятельность.</w:t>
      </w:r>
    </w:p>
    <w:p w14:paraId="516EA7BE"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 Завершенность развития: полный цикл: от формирования до завершения функционирования. </w:t>
      </w:r>
    </w:p>
    <w:p w14:paraId="1D2610D2"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14:paraId="5860183D"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Реализация воспитательного потенциала отрядной работы предусматривает: </w:t>
      </w:r>
    </w:p>
    <w:p w14:paraId="798EAEBA"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планирование и проведение отрядной деятельности; </w:t>
      </w:r>
    </w:p>
    <w:p w14:paraId="71D21C37"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14:paraId="2491538E"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9773FD">
        <w:rPr>
          <w:rFonts w:ascii="Times New Roman" w:hAnsi="Times New Roman" w:cs="Times New Roman"/>
          <w:sz w:val="28"/>
          <w:szCs w:val="28"/>
        </w:rPr>
        <w:t>общелагерные</w:t>
      </w:r>
      <w:proofErr w:type="spellEnd"/>
      <w:r w:rsidRPr="009773FD">
        <w:rPr>
          <w:rFonts w:ascii="Times New Roman" w:hAnsi="Times New Roman"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 </w:t>
      </w:r>
    </w:p>
    <w:p w14:paraId="763F45E0"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формирование и сплочение отряда (временного детского коллектив) через игры, тренинги на сплочение и </w:t>
      </w:r>
      <w:proofErr w:type="spellStart"/>
      <w:r w:rsidRPr="009773FD">
        <w:rPr>
          <w:rFonts w:ascii="Times New Roman" w:hAnsi="Times New Roman" w:cs="Times New Roman"/>
          <w:sz w:val="28"/>
          <w:szCs w:val="28"/>
        </w:rPr>
        <w:t>командообразование</w:t>
      </w:r>
      <w:proofErr w:type="spellEnd"/>
      <w:r w:rsidRPr="009773FD">
        <w:rPr>
          <w:rFonts w:ascii="Times New Roman" w:hAnsi="Times New Roman" w:cs="Times New Roman"/>
          <w:sz w:val="28"/>
          <w:szCs w:val="28"/>
        </w:rPr>
        <w:t xml:space="preserve">,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14:paraId="746893AA"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6AF5D32C"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73B326E8"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диагностику интересов, склонностей, ценностных ориентаций, выявление лидеров, аутсайдеров через наблюдение, игры, анкеты; </w:t>
      </w:r>
    </w:p>
    <w:p w14:paraId="3AE89016"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аналитическую работу с детьми: анализ дня, анализ ситуации, мероприятия, анализ смены, результатов; - поддержка детских инициатив и детского самоуправления; </w:t>
      </w:r>
    </w:p>
    <w:p w14:paraId="06EC74F0"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сбор отряда: хозяйственный сбор, организационный сбор, утренний информационный сбор отряда и др.; - огонек (отрядная «свеча»): огонек знакомства, огонек </w:t>
      </w:r>
      <w:proofErr w:type="spellStart"/>
      <w:r w:rsidRPr="009773FD">
        <w:rPr>
          <w:rFonts w:ascii="Times New Roman" w:hAnsi="Times New Roman" w:cs="Times New Roman"/>
          <w:sz w:val="28"/>
          <w:szCs w:val="28"/>
        </w:rPr>
        <w:t>оргпериода</w:t>
      </w:r>
      <w:proofErr w:type="spellEnd"/>
      <w:r w:rsidRPr="009773FD">
        <w:rPr>
          <w:rFonts w:ascii="Times New Roman" w:hAnsi="Times New Roman" w:cs="Times New Roman"/>
          <w:sz w:val="28"/>
          <w:szCs w:val="28"/>
        </w:rPr>
        <w:t>, огонек – анализ дня, огонек прощания, тематический огонек. Специфическая форма общения детей и взрослых, представляющая собой коллективное</w:t>
      </w:r>
      <w:r w:rsidR="00AE3D62">
        <w:rPr>
          <w:rFonts w:ascii="Times New Roman" w:hAnsi="Times New Roman" w:cs="Times New Roman"/>
          <w:sz w:val="28"/>
          <w:szCs w:val="28"/>
        </w:rPr>
        <w:t xml:space="preserve"> </w:t>
      </w:r>
      <w:r w:rsidRPr="009773FD">
        <w:rPr>
          <w:rFonts w:ascii="Times New Roman" w:hAnsi="Times New Roman" w:cs="Times New Roman"/>
          <w:sz w:val="28"/>
          <w:szCs w:val="28"/>
        </w:rPr>
        <w:t xml:space="preserve">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384EBF9A"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коллективно-творческое дело (КТД).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9773FD">
        <w:rPr>
          <w:rFonts w:ascii="Times New Roman" w:hAnsi="Times New Roman" w:cs="Times New Roman"/>
          <w:sz w:val="28"/>
          <w:szCs w:val="28"/>
        </w:rPr>
        <w:t>общелагерными</w:t>
      </w:r>
      <w:proofErr w:type="spellEnd"/>
      <w:r w:rsidRPr="009773FD">
        <w:rPr>
          <w:rFonts w:ascii="Times New Roman" w:hAnsi="Times New Roman" w:cs="Times New Roman"/>
          <w:sz w:val="28"/>
          <w:szCs w:val="28"/>
        </w:rPr>
        <w:t>. 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40195B6D" w14:textId="77777777" w:rsidR="00AE3D62"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w:t>
      </w:r>
    </w:p>
    <w:p w14:paraId="27D52E54" w14:textId="77777777" w:rsidR="00AE3D62" w:rsidRPr="005C3F17" w:rsidRDefault="009773FD" w:rsidP="00AE3D62">
      <w:pPr>
        <w:jc w:val="center"/>
        <w:rPr>
          <w:rFonts w:ascii="Times New Roman" w:hAnsi="Times New Roman" w:cs="Times New Roman"/>
          <w:b/>
          <w:i/>
          <w:sz w:val="28"/>
          <w:szCs w:val="28"/>
        </w:rPr>
      </w:pPr>
      <w:r w:rsidRPr="005C3F17">
        <w:rPr>
          <w:rFonts w:ascii="Times New Roman" w:hAnsi="Times New Roman" w:cs="Times New Roman"/>
          <w:b/>
          <w:i/>
          <w:sz w:val="28"/>
          <w:szCs w:val="28"/>
        </w:rPr>
        <w:t>2.3. Модуль «Самоуправление»</w:t>
      </w:r>
    </w:p>
    <w:p w14:paraId="385F1C2A" w14:textId="77777777" w:rsidR="009773FD" w:rsidRPr="009773FD"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Самоуправление формируется с первых дней смены, то есть в организационный период. </w:t>
      </w:r>
    </w:p>
    <w:p w14:paraId="33C85452"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27579832"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На уровне отряда: через деятельность лидеров, выбранных по инициативе и предложениям членов отряда (командиров, физоргов, </w:t>
      </w:r>
      <w:proofErr w:type="spellStart"/>
      <w:r w:rsidRPr="009773FD">
        <w:rPr>
          <w:rFonts w:ascii="Times New Roman" w:hAnsi="Times New Roman" w:cs="Times New Roman"/>
          <w:sz w:val="28"/>
          <w:szCs w:val="28"/>
        </w:rPr>
        <w:t>культорг</w:t>
      </w:r>
      <w:proofErr w:type="spellEnd"/>
      <w:r w:rsidRPr="009773FD">
        <w:rPr>
          <w:rFonts w:ascii="Times New Roman" w:hAnsi="Times New Roman" w:cs="Times New Roman"/>
          <w:sz w:val="28"/>
          <w:szCs w:val="28"/>
        </w:rPr>
        <w:t xml:space="preserve"> и др.), представляющих интересы отряда в общих делах детского лагеря, при взаимодействии с администрацией детского лагеря. При формировании структуры отрядного самоуправления эффективным может оказаться применение метода чередования творческих поручений (ЧТП). 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программы и игровой модели смены. Единой, унифицированной структуры, строго определенного </w:t>
      </w:r>
      <w:r w:rsidRPr="009773FD">
        <w:rPr>
          <w:rFonts w:ascii="Times New Roman" w:hAnsi="Times New Roman" w:cs="Times New Roman"/>
          <w:sz w:val="28"/>
          <w:szCs w:val="28"/>
        </w:rPr>
        <w:lastRenderedPageBreak/>
        <w:t xml:space="preserve">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 </w:t>
      </w:r>
    </w:p>
    <w:p w14:paraId="667677CD" w14:textId="77777777" w:rsidR="00B449C1" w:rsidRDefault="00B449C1" w:rsidP="00AE3D62">
      <w:pPr>
        <w:ind w:firstLine="567"/>
        <w:rPr>
          <w:rFonts w:ascii="Times New Roman" w:hAnsi="Times New Roman" w:cs="Times New Roman"/>
          <w:sz w:val="28"/>
          <w:szCs w:val="28"/>
        </w:rPr>
      </w:pPr>
    </w:p>
    <w:p w14:paraId="69DED1CE" w14:textId="77777777" w:rsidR="00AE3D62" w:rsidRPr="005C3F17" w:rsidRDefault="009773FD" w:rsidP="00AE3D62">
      <w:pPr>
        <w:ind w:firstLine="567"/>
        <w:jc w:val="center"/>
        <w:rPr>
          <w:rFonts w:ascii="Times New Roman" w:hAnsi="Times New Roman" w:cs="Times New Roman"/>
          <w:b/>
          <w:i/>
          <w:sz w:val="28"/>
          <w:szCs w:val="28"/>
        </w:rPr>
      </w:pPr>
      <w:r w:rsidRPr="005C3F17">
        <w:rPr>
          <w:rFonts w:ascii="Times New Roman" w:hAnsi="Times New Roman" w:cs="Times New Roman"/>
          <w:b/>
          <w:i/>
          <w:sz w:val="28"/>
          <w:szCs w:val="28"/>
        </w:rPr>
        <w:t>2.4. Модуль «Дополнительное образование»</w:t>
      </w:r>
    </w:p>
    <w:p w14:paraId="2423BFFA" w14:textId="77777777" w:rsidR="00AE3D62"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Дополнительное образование детей в детском лагере является одним из основных видов деятельности и реализуется через: </w:t>
      </w:r>
    </w:p>
    <w:p w14:paraId="0A88A221" w14:textId="77777777" w:rsidR="00AE3D62"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программы профильных (специализированных, тематических) смен; </w:t>
      </w:r>
    </w:p>
    <w:p w14:paraId="36C08A54" w14:textId="77777777" w:rsidR="009773FD" w:rsidRPr="009773FD" w:rsidRDefault="009773FD" w:rsidP="00AE3D62">
      <w:pPr>
        <w:rPr>
          <w:rFonts w:ascii="Times New Roman" w:hAnsi="Times New Roman" w:cs="Times New Roman"/>
          <w:sz w:val="28"/>
          <w:szCs w:val="28"/>
        </w:rPr>
      </w:pPr>
      <w:r w:rsidRPr="009773FD">
        <w:rPr>
          <w:rFonts w:ascii="Times New Roman" w:hAnsi="Times New Roman" w:cs="Times New Roman"/>
          <w:sz w:val="28"/>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14:paraId="13879727" w14:textId="77777777" w:rsidR="00B449C1"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В рамках шести направленностей: социально-гуманитарная; художественная; естественнонаучная; техническая; туристско-краеведческая; физкультурно-спортивная.</w:t>
      </w:r>
    </w:p>
    <w:p w14:paraId="53BE7674" w14:textId="77777777" w:rsidR="00B449C1" w:rsidRDefault="009773FD" w:rsidP="00AE3D62">
      <w:pPr>
        <w:ind w:firstLine="567"/>
        <w:rPr>
          <w:rFonts w:ascii="Times New Roman" w:hAnsi="Times New Roman" w:cs="Times New Roman"/>
          <w:sz w:val="28"/>
          <w:szCs w:val="28"/>
        </w:rPr>
      </w:pPr>
      <w:r w:rsidRPr="009773FD">
        <w:rPr>
          <w:rFonts w:ascii="Times New Roman" w:hAnsi="Times New Roman" w:cs="Times New Roman"/>
          <w:sz w:val="28"/>
          <w:szCs w:val="28"/>
        </w:rPr>
        <w:t xml:space="preserve"> Реализация воспитательного потенциала дополнительного образования предполагает: </w:t>
      </w:r>
    </w:p>
    <w:p w14:paraId="4CD31E53"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приобретение новых знаний, умений, навыков в привлекательной, отличной от учебной деятельности, форме; </w:t>
      </w:r>
    </w:p>
    <w:p w14:paraId="5A3F3C5A"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развитие и реализация познавательного интереса; </w:t>
      </w:r>
    </w:p>
    <w:p w14:paraId="46FB3F9B"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2FC40144"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формирование и развитие творческих способностей обучающихся.</w:t>
      </w:r>
    </w:p>
    <w:p w14:paraId="0D714D05" w14:textId="77777777" w:rsidR="00B449C1" w:rsidRDefault="00B449C1" w:rsidP="00B449C1">
      <w:pPr>
        <w:rPr>
          <w:rFonts w:ascii="Times New Roman" w:hAnsi="Times New Roman" w:cs="Times New Roman"/>
          <w:sz w:val="28"/>
          <w:szCs w:val="28"/>
        </w:rPr>
      </w:pPr>
    </w:p>
    <w:p w14:paraId="4EA47EF3" w14:textId="77777777" w:rsidR="00B449C1" w:rsidRPr="005C3F17" w:rsidRDefault="009773FD" w:rsidP="00B449C1">
      <w:pPr>
        <w:jc w:val="center"/>
        <w:rPr>
          <w:rFonts w:ascii="Times New Roman" w:hAnsi="Times New Roman" w:cs="Times New Roman"/>
          <w:b/>
          <w:i/>
          <w:sz w:val="28"/>
          <w:szCs w:val="28"/>
        </w:rPr>
      </w:pPr>
      <w:r w:rsidRPr="005C3F17">
        <w:rPr>
          <w:rFonts w:ascii="Times New Roman" w:hAnsi="Times New Roman" w:cs="Times New Roman"/>
          <w:b/>
          <w:i/>
          <w:sz w:val="28"/>
          <w:szCs w:val="28"/>
        </w:rPr>
        <w:t>2.5. Модуль «Здоровый образ жизни»</w:t>
      </w:r>
    </w:p>
    <w:p w14:paraId="17A70AB8" w14:textId="77777777" w:rsidR="00B449C1"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w:t>
      </w:r>
    </w:p>
    <w:p w14:paraId="7E52F188" w14:textId="77777777" w:rsidR="00B449C1"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14:paraId="4F08F38E" w14:textId="77777777" w:rsidR="009773FD" w:rsidRPr="009773FD"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физкультурно-спортивных мероприятия: зарядка, спортивные соревнования, эстафеты, спортивные часы; </w:t>
      </w:r>
    </w:p>
    <w:p w14:paraId="25745FE3"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спортивно-оздоровительные события и мероприятия на свежем воздухе - просветительские беседы, направленные на профилактику вредных привычек и привлечение интереса детей к занятиям физкультурой и спортом; </w:t>
      </w:r>
    </w:p>
    <w:p w14:paraId="7C8F3E02"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встречи с известными (интересными) людьми - общественными деятелями, деятелями спорта, культуры и искусства и др. </w:t>
      </w:r>
    </w:p>
    <w:p w14:paraId="1E4ADBEC" w14:textId="77777777" w:rsidR="00B449C1" w:rsidRDefault="00B449C1" w:rsidP="009773FD">
      <w:pPr>
        <w:rPr>
          <w:rFonts w:ascii="Times New Roman" w:hAnsi="Times New Roman" w:cs="Times New Roman"/>
          <w:sz w:val="28"/>
          <w:szCs w:val="28"/>
        </w:rPr>
      </w:pPr>
    </w:p>
    <w:p w14:paraId="38E3B6B0" w14:textId="77777777" w:rsidR="00B449C1" w:rsidRPr="005C3F17" w:rsidRDefault="009773FD" w:rsidP="00B449C1">
      <w:pPr>
        <w:jc w:val="center"/>
        <w:rPr>
          <w:rFonts w:ascii="Times New Roman" w:hAnsi="Times New Roman" w:cs="Times New Roman"/>
          <w:b/>
          <w:i/>
          <w:sz w:val="28"/>
          <w:szCs w:val="28"/>
        </w:rPr>
      </w:pPr>
      <w:r w:rsidRPr="005C3F17">
        <w:rPr>
          <w:rFonts w:ascii="Times New Roman" w:hAnsi="Times New Roman" w:cs="Times New Roman"/>
          <w:b/>
          <w:i/>
          <w:sz w:val="28"/>
          <w:szCs w:val="28"/>
        </w:rPr>
        <w:t>2.6. Модуль «Организация предметно-эстетической среды»</w:t>
      </w:r>
    </w:p>
    <w:p w14:paraId="12E4627F" w14:textId="77777777" w:rsidR="00B449C1"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14:paraId="5EA34C78" w14:textId="77777777" w:rsidR="00B449C1"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Реализация воспитательного потенциала предметно-эстетической среды предусматривает: </w:t>
      </w:r>
    </w:p>
    <w:p w14:paraId="39B9897C"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 </w:t>
      </w:r>
    </w:p>
    <w:p w14:paraId="1DDC377C" w14:textId="77777777" w:rsidR="00B449C1" w:rsidRDefault="009773FD" w:rsidP="00B449C1">
      <w:pPr>
        <w:rPr>
          <w:rFonts w:ascii="Times New Roman" w:hAnsi="Times New Roman" w:cs="Times New Roman"/>
          <w:sz w:val="28"/>
          <w:szCs w:val="28"/>
        </w:rPr>
      </w:pPr>
      <w:r w:rsidRPr="009773FD">
        <w:rPr>
          <w:rFonts w:ascii="Times New Roman" w:hAnsi="Times New Roman" w:cs="Times New Roman"/>
          <w:sz w:val="28"/>
          <w:szCs w:val="28"/>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9773FD">
        <w:rPr>
          <w:rFonts w:ascii="Times New Roman" w:hAnsi="Times New Roman" w:cs="Times New Roman"/>
          <w:sz w:val="28"/>
          <w:szCs w:val="28"/>
        </w:rPr>
        <w:t>дендроплана</w:t>
      </w:r>
      <w:proofErr w:type="spellEnd"/>
      <w:r w:rsidRPr="009773FD">
        <w:rPr>
          <w:rFonts w:ascii="Times New Roman" w:hAnsi="Times New Roman" w:cs="Times New Roman"/>
          <w:sz w:val="28"/>
          <w:szCs w:val="28"/>
        </w:rPr>
        <w:t xml:space="preserve"> лагеря и использование его воспитательного потенциала;</w:t>
      </w:r>
    </w:p>
    <w:p w14:paraId="244956EE"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w:t>
      </w:r>
      <w:r w:rsidR="00B449C1">
        <w:rPr>
          <w:rFonts w:ascii="Times New Roman" w:hAnsi="Times New Roman" w:cs="Times New Roman"/>
          <w:sz w:val="28"/>
          <w:szCs w:val="28"/>
        </w:rPr>
        <w:t xml:space="preserve"> </w:t>
      </w:r>
      <w:r w:rsidRPr="009773FD">
        <w:rPr>
          <w:rFonts w:ascii="Times New Roman" w:hAnsi="Times New Roman" w:cs="Times New Roman"/>
          <w:sz w:val="28"/>
          <w:szCs w:val="28"/>
        </w:rPr>
        <w:t xml:space="preserve">активность детей. В оформлении отрядного уголка принимает участие весь отряд, вожатый является организатором и идейным вдохновителем. </w:t>
      </w:r>
    </w:p>
    <w:p w14:paraId="2C98BBDC"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событийный дизайн – оформление пространства проведения событий (праздников, церемоний, творческих вечеров, выставок, КТД, отрядных дел и т.п.); </w:t>
      </w:r>
    </w:p>
    <w:p w14:paraId="7A6BA0C3"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оформление образовательной, досуговой и спортивной инфраструктуры; </w:t>
      </w:r>
    </w:p>
    <w:p w14:paraId="0E0361BD"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совместная с детьми разработка, создание и популяризация особой лагерной и отрядной символики (флаг, гимн, эмблема, логотип, элементы костюма и т.п.); </w:t>
      </w:r>
    </w:p>
    <w:p w14:paraId="32C93DBE"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 </w:t>
      </w:r>
    </w:p>
    <w:p w14:paraId="6D5270B2"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 </w:t>
      </w:r>
    </w:p>
    <w:p w14:paraId="0EBA523B"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1CF154C3"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w:t>
      </w:r>
      <w:r w:rsidRPr="009773FD">
        <w:rPr>
          <w:rFonts w:ascii="Times New Roman" w:hAnsi="Times New Roman" w:cs="Times New Roman"/>
          <w:sz w:val="28"/>
          <w:szCs w:val="28"/>
        </w:rPr>
        <w:lastRenderedPageBreak/>
        <w:t xml:space="preserve">позитивного гражданско-патриотического, духовно-нравственного содержания, поздравления, афиши и т.п.; </w:t>
      </w:r>
    </w:p>
    <w:p w14:paraId="714D8093" w14:textId="77777777" w:rsidR="00B449C1"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 </w:t>
      </w:r>
    </w:p>
    <w:p w14:paraId="454A6909" w14:textId="77777777" w:rsidR="00B449C1" w:rsidRDefault="00B449C1" w:rsidP="009773FD">
      <w:pPr>
        <w:rPr>
          <w:rFonts w:ascii="Times New Roman" w:hAnsi="Times New Roman" w:cs="Times New Roman"/>
          <w:sz w:val="28"/>
          <w:szCs w:val="28"/>
        </w:rPr>
      </w:pPr>
    </w:p>
    <w:p w14:paraId="52AC4BD2" w14:textId="77777777" w:rsidR="009773FD" w:rsidRPr="005C3F17" w:rsidRDefault="009773FD" w:rsidP="00B449C1">
      <w:pPr>
        <w:jc w:val="center"/>
        <w:rPr>
          <w:rFonts w:ascii="Times New Roman" w:hAnsi="Times New Roman" w:cs="Times New Roman"/>
          <w:b/>
          <w:i/>
          <w:sz w:val="28"/>
          <w:szCs w:val="28"/>
        </w:rPr>
      </w:pPr>
      <w:r w:rsidRPr="005C3F17">
        <w:rPr>
          <w:rFonts w:ascii="Times New Roman" w:hAnsi="Times New Roman" w:cs="Times New Roman"/>
          <w:b/>
          <w:i/>
          <w:sz w:val="28"/>
          <w:szCs w:val="28"/>
        </w:rPr>
        <w:t>2.7. Модуль «Профилактика и безопасность»</w:t>
      </w:r>
    </w:p>
    <w:p w14:paraId="36E5910E" w14:textId="77777777" w:rsidR="00B449C1"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w:t>
      </w:r>
      <w:r w:rsidR="00B449C1">
        <w:rPr>
          <w:rFonts w:ascii="Times New Roman" w:hAnsi="Times New Roman" w:cs="Times New Roman"/>
          <w:sz w:val="28"/>
          <w:szCs w:val="28"/>
        </w:rPr>
        <w:t>ости к неблагоприятным факторам.</w:t>
      </w:r>
      <w:r w:rsidRPr="009773FD">
        <w:rPr>
          <w:rFonts w:ascii="Times New Roman" w:hAnsi="Times New Roman" w:cs="Times New Roman"/>
          <w:sz w:val="28"/>
          <w:szCs w:val="28"/>
        </w:rPr>
        <w:t xml:space="preserve"> </w:t>
      </w:r>
    </w:p>
    <w:p w14:paraId="1FFA90CB" w14:textId="77777777" w:rsidR="005C3F17" w:rsidRDefault="009773FD" w:rsidP="00B449C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w:t>
      </w:r>
    </w:p>
    <w:p w14:paraId="6A9172E4"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физическую и психологическую безопасность ребенка в новых условиях; </w:t>
      </w:r>
    </w:p>
    <w:p w14:paraId="68F1890A"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специализированные проекты и смены; </w:t>
      </w:r>
    </w:p>
    <w:p w14:paraId="15233A46"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14:paraId="037F49A7"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14:paraId="45394450"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организацию превентивной работы со сценариями социально одобряемого поведения, развитие у обучающихся навыков </w:t>
      </w:r>
      <w:proofErr w:type="spellStart"/>
      <w:r w:rsidRPr="009773FD">
        <w:rPr>
          <w:rFonts w:ascii="Times New Roman" w:hAnsi="Times New Roman" w:cs="Times New Roman"/>
          <w:sz w:val="28"/>
          <w:szCs w:val="28"/>
        </w:rPr>
        <w:t>саморефлексии</w:t>
      </w:r>
      <w:proofErr w:type="spellEnd"/>
      <w:r w:rsidRPr="009773FD">
        <w:rPr>
          <w:rFonts w:ascii="Times New Roman" w:hAnsi="Times New Roman" w:cs="Times New Roman"/>
          <w:sz w:val="28"/>
          <w:szCs w:val="28"/>
        </w:rPr>
        <w:t xml:space="preserve">, самоконтроля, устойчивости к негативному воздействию, групповому давлению; </w:t>
      </w:r>
    </w:p>
    <w:p w14:paraId="40FE9731"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14:paraId="01FAFC62" w14:textId="77777777" w:rsidR="005C3F17" w:rsidRDefault="005C3F17" w:rsidP="009773FD">
      <w:pPr>
        <w:rPr>
          <w:rFonts w:ascii="Times New Roman" w:hAnsi="Times New Roman" w:cs="Times New Roman"/>
          <w:sz w:val="28"/>
          <w:szCs w:val="28"/>
        </w:rPr>
      </w:pPr>
    </w:p>
    <w:p w14:paraId="14B0FD51" w14:textId="77777777" w:rsidR="005C3F17" w:rsidRPr="005C3F17" w:rsidRDefault="009773FD" w:rsidP="005C3F17">
      <w:pPr>
        <w:jc w:val="center"/>
        <w:rPr>
          <w:rFonts w:ascii="Times New Roman" w:hAnsi="Times New Roman" w:cs="Times New Roman"/>
          <w:b/>
          <w:i/>
          <w:sz w:val="28"/>
          <w:szCs w:val="28"/>
        </w:rPr>
      </w:pPr>
      <w:r w:rsidRPr="005C3F17">
        <w:rPr>
          <w:rFonts w:ascii="Times New Roman" w:hAnsi="Times New Roman" w:cs="Times New Roman"/>
          <w:b/>
          <w:i/>
          <w:sz w:val="28"/>
          <w:szCs w:val="28"/>
        </w:rPr>
        <w:t>2.8. Модуль «Работа с вожатыми/воспитателями»</w:t>
      </w:r>
    </w:p>
    <w:p w14:paraId="64F2CB5E"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w:t>
      </w:r>
      <w:r w:rsidRPr="009773FD">
        <w:rPr>
          <w:rFonts w:ascii="Times New Roman" w:hAnsi="Times New Roman" w:cs="Times New Roman"/>
          <w:sz w:val="28"/>
          <w:szCs w:val="28"/>
        </w:rPr>
        <w:lastRenderedPageBreak/>
        <w:t xml:space="preserve">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 </w:t>
      </w:r>
    </w:p>
    <w:p w14:paraId="5170B5CE" w14:textId="77777777" w:rsidR="005C3F17" w:rsidRDefault="005C3F17" w:rsidP="005C3F17">
      <w:pPr>
        <w:ind w:firstLine="567"/>
        <w:rPr>
          <w:rFonts w:ascii="Times New Roman" w:hAnsi="Times New Roman" w:cs="Times New Roman"/>
          <w:sz w:val="28"/>
          <w:szCs w:val="28"/>
        </w:rPr>
      </w:pPr>
    </w:p>
    <w:p w14:paraId="6BFB85D0" w14:textId="77777777" w:rsidR="005C3F17" w:rsidRPr="005C3F17" w:rsidRDefault="009773FD" w:rsidP="005C3F17">
      <w:pPr>
        <w:ind w:firstLine="567"/>
        <w:jc w:val="center"/>
        <w:rPr>
          <w:rFonts w:ascii="Times New Roman" w:hAnsi="Times New Roman" w:cs="Times New Roman"/>
          <w:b/>
          <w:sz w:val="28"/>
          <w:szCs w:val="28"/>
        </w:rPr>
      </w:pPr>
      <w:r w:rsidRPr="005C3F17">
        <w:rPr>
          <w:rFonts w:ascii="Times New Roman" w:hAnsi="Times New Roman" w:cs="Times New Roman"/>
          <w:b/>
          <w:sz w:val="28"/>
          <w:szCs w:val="28"/>
        </w:rPr>
        <w:t>ВАРИАТИВНЫЕ МОДУЛИ</w:t>
      </w:r>
    </w:p>
    <w:p w14:paraId="2B495E92" w14:textId="77777777" w:rsidR="005C3F17" w:rsidRPr="005C3F17" w:rsidRDefault="009773FD" w:rsidP="005C3F17">
      <w:pPr>
        <w:ind w:firstLine="567"/>
        <w:jc w:val="center"/>
        <w:rPr>
          <w:rFonts w:ascii="Times New Roman" w:hAnsi="Times New Roman" w:cs="Times New Roman"/>
          <w:b/>
          <w:i/>
          <w:sz w:val="28"/>
          <w:szCs w:val="28"/>
        </w:rPr>
      </w:pPr>
      <w:r w:rsidRPr="005C3F17">
        <w:rPr>
          <w:rFonts w:ascii="Times New Roman" w:hAnsi="Times New Roman" w:cs="Times New Roman"/>
          <w:b/>
          <w:i/>
          <w:sz w:val="28"/>
          <w:szCs w:val="28"/>
        </w:rPr>
        <w:t>2.9. Модуль «Работа с родителями»</w:t>
      </w:r>
    </w:p>
    <w:p w14:paraId="38BDD0FE"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Работа с родителями или законными представителями осуществляется в рамках следующих видов и форм деятельности: </w:t>
      </w:r>
    </w:p>
    <w:p w14:paraId="650784D3"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На групповом уровне: </w:t>
      </w:r>
    </w:p>
    <w:p w14:paraId="6C7F89B6"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73D2FD01"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 </w:t>
      </w:r>
    </w:p>
    <w:p w14:paraId="0041132B"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творческий отчетный концерт для родителей; </w:t>
      </w:r>
    </w:p>
    <w:p w14:paraId="5B88F937"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14:paraId="30CD8D59" w14:textId="77777777" w:rsidR="009773FD" w:rsidRPr="009773FD"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На индивидуальном уровне: </w:t>
      </w:r>
    </w:p>
    <w:p w14:paraId="58B45371"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работа специалистов по запросу родителей для решения острых конфликтных ситуаций; </w:t>
      </w:r>
    </w:p>
    <w:p w14:paraId="18F1F42A"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индивидуальное консультирование c целью координации воспитательных усилий педагогов и родителей. </w:t>
      </w:r>
    </w:p>
    <w:p w14:paraId="1530A822" w14:textId="77777777" w:rsidR="005C3F17" w:rsidRDefault="005C3F17" w:rsidP="009773FD">
      <w:pPr>
        <w:rPr>
          <w:rFonts w:ascii="Times New Roman" w:hAnsi="Times New Roman" w:cs="Times New Roman"/>
          <w:sz w:val="28"/>
          <w:szCs w:val="28"/>
        </w:rPr>
      </w:pPr>
    </w:p>
    <w:p w14:paraId="06AECEA9" w14:textId="77777777" w:rsidR="005C3F17" w:rsidRPr="005C3F17" w:rsidRDefault="009773FD" w:rsidP="005C3F17">
      <w:pPr>
        <w:jc w:val="center"/>
        <w:rPr>
          <w:rFonts w:ascii="Times New Roman" w:hAnsi="Times New Roman" w:cs="Times New Roman"/>
          <w:b/>
          <w:i/>
          <w:sz w:val="28"/>
          <w:szCs w:val="28"/>
        </w:rPr>
      </w:pPr>
      <w:r w:rsidRPr="005C3F17">
        <w:rPr>
          <w:rFonts w:ascii="Times New Roman" w:hAnsi="Times New Roman" w:cs="Times New Roman"/>
          <w:b/>
          <w:i/>
          <w:sz w:val="28"/>
          <w:szCs w:val="28"/>
        </w:rPr>
        <w:t>2.10. Модуль «Экскурсии и походы»</w:t>
      </w:r>
    </w:p>
    <w:p w14:paraId="7B3AE69C"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
    <w:p w14:paraId="1DADD7E0"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 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9773FD">
        <w:rPr>
          <w:rFonts w:ascii="Times New Roman" w:hAnsi="Times New Roman" w:cs="Times New Roman"/>
          <w:sz w:val="28"/>
          <w:szCs w:val="28"/>
        </w:rPr>
        <w:t>самообслуживающего</w:t>
      </w:r>
      <w:proofErr w:type="spellEnd"/>
      <w:r w:rsidRPr="009773FD">
        <w:rPr>
          <w:rFonts w:ascii="Times New Roman" w:hAnsi="Times New Roman" w:cs="Times New Roman"/>
          <w:sz w:val="28"/>
          <w:szCs w:val="28"/>
        </w:rPr>
        <w:t xml:space="preserve"> труда, обучения рациональному использованию своего времени, сил, имущества. </w:t>
      </w:r>
    </w:p>
    <w:p w14:paraId="313F60C0" w14:textId="77777777" w:rsidR="005C3F17" w:rsidRDefault="005C3F17" w:rsidP="005C3F17">
      <w:pPr>
        <w:ind w:firstLine="567"/>
        <w:rPr>
          <w:rFonts w:ascii="Times New Roman" w:hAnsi="Times New Roman" w:cs="Times New Roman"/>
          <w:sz w:val="28"/>
          <w:szCs w:val="28"/>
        </w:rPr>
      </w:pPr>
    </w:p>
    <w:p w14:paraId="676F7E50" w14:textId="77777777" w:rsidR="005C3F17" w:rsidRDefault="005C3F17" w:rsidP="005C3F17">
      <w:pPr>
        <w:ind w:firstLine="567"/>
        <w:rPr>
          <w:rFonts w:ascii="Times New Roman" w:hAnsi="Times New Roman" w:cs="Times New Roman"/>
          <w:sz w:val="28"/>
          <w:szCs w:val="28"/>
        </w:rPr>
      </w:pPr>
    </w:p>
    <w:p w14:paraId="3B4DB7BA" w14:textId="77777777" w:rsidR="005C3F17" w:rsidRPr="005C3F17" w:rsidRDefault="009773FD" w:rsidP="005C3F17">
      <w:pPr>
        <w:ind w:firstLine="567"/>
        <w:jc w:val="center"/>
        <w:rPr>
          <w:rFonts w:ascii="Times New Roman" w:hAnsi="Times New Roman" w:cs="Times New Roman"/>
          <w:b/>
          <w:i/>
          <w:sz w:val="28"/>
          <w:szCs w:val="28"/>
        </w:rPr>
      </w:pPr>
      <w:r w:rsidRPr="005C3F17">
        <w:rPr>
          <w:rFonts w:ascii="Times New Roman" w:hAnsi="Times New Roman" w:cs="Times New Roman"/>
          <w:b/>
          <w:i/>
          <w:sz w:val="28"/>
          <w:szCs w:val="28"/>
        </w:rPr>
        <w:lastRenderedPageBreak/>
        <w:t>2.11. Модуль «Профориентация»</w:t>
      </w:r>
    </w:p>
    <w:p w14:paraId="2F8E2D4B"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w:t>
      </w:r>
    </w:p>
    <w:p w14:paraId="7C6C5E19"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sidRPr="009773FD">
        <w:rPr>
          <w:rFonts w:ascii="Times New Roman" w:hAnsi="Times New Roman" w:cs="Times New Roman"/>
          <w:sz w:val="28"/>
          <w:szCs w:val="28"/>
        </w:rPr>
        <w:t>профориентационно</w:t>
      </w:r>
      <w:proofErr w:type="spellEnd"/>
      <w:r w:rsidRPr="009773FD">
        <w:rPr>
          <w:rFonts w:ascii="Times New Roman" w:hAnsi="Times New Roman"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773FD">
        <w:rPr>
          <w:rFonts w:ascii="Times New Roman" w:hAnsi="Times New Roman" w:cs="Times New Roman"/>
          <w:sz w:val="28"/>
          <w:szCs w:val="28"/>
        </w:rPr>
        <w:t>внепрофессиональную</w:t>
      </w:r>
      <w:proofErr w:type="spellEnd"/>
      <w:r w:rsidRPr="009773FD">
        <w:rPr>
          <w:rFonts w:ascii="Times New Roman" w:hAnsi="Times New Roman" w:cs="Times New Roman"/>
          <w:sz w:val="28"/>
          <w:szCs w:val="28"/>
        </w:rPr>
        <w:t xml:space="preserve"> составляющие такой деятельности. Эта работа осуществляется через: </w:t>
      </w:r>
    </w:p>
    <w:p w14:paraId="6462ECB3"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циклы профориентационных часов общения, направленных на подготовку ребенка к осознанному планированию и реализации своего профессионального будущего; </w:t>
      </w:r>
    </w:p>
    <w:p w14:paraId="421F868A"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 </w:t>
      </w:r>
    </w:p>
    <w:p w14:paraId="4E792B1B"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 </w:t>
      </w:r>
    </w:p>
    <w:p w14:paraId="197795E2"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1BBDC83C" w14:textId="77777777" w:rsidR="005C3F17"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14:paraId="5AB76410" w14:textId="77777777" w:rsidR="005C3F17" w:rsidRDefault="005C3F17" w:rsidP="005C3F17">
      <w:pPr>
        <w:rPr>
          <w:rFonts w:ascii="Times New Roman" w:hAnsi="Times New Roman" w:cs="Times New Roman"/>
          <w:sz w:val="28"/>
          <w:szCs w:val="28"/>
        </w:rPr>
      </w:pPr>
    </w:p>
    <w:p w14:paraId="4886917A" w14:textId="77777777" w:rsidR="005C3F17" w:rsidRPr="005C3F17" w:rsidRDefault="009773FD" w:rsidP="005C3F17">
      <w:pPr>
        <w:jc w:val="center"/>
        <w:rPr>
          <w:rFonts w:ascii="Times New Roman" w:hAnsi="Times New Roman" w:cs="Times New Roman"/>
          <w:b/>
          <w:i/>
          <w:sz w:val="28"/>
          <w:szCs w:val="28"/>
        </w:rPr>
      </w:pPr>
      <w:r w:rsidRPr="005C3F17">
        <w:rPr>
          <w:rFonts w:ascii="Times New Roman" w:hAnsi="Times New Roman" w:cs="Times New Roman"/>
          <w:b/>
          <w:i/>
          <w:sz w:val="28"/>
          <w:szCs w:val="28"/>
        </w:rPr>
        <w:t>2.12. Модуль «Детское медиапространство»</w:t>
      </w:r>
    </w:p>
    <w:p w14:paraId="6D87E316" w14:textId="77777777" w:rsidR="009773FD" w:rsidRPr="009773FD"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Цель детского медиапространства (создание и распространение текстовой, аудио и видео 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детского медиапространства реализуется в рамках следующих видов и форм деятельности: </w:t>
      </w:r>
    </w:p>
    <w:p w14:paraId="111FC72B"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детский 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14:paraId="0B287FFC"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 </w:t>
      </w:r>
    </w:p>
    <w:p w14:paraId="2BC2A557"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14:paraId="654DB652"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71585F12" w14:textId="77777777" w:rsidR="005C3F17"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 участие детей в региональных или всероссийских конкурсах детских медиа.</w:t>
      </w:r>
    </w:p>
    <w:p w14:paraId="66443C55" w14:textId="77777777" w:rsidR="005C3F17" w:rsidRDefault="005C3F17" w:rsidP="009773FD">
      <w:pPr>
        <w:rPr>
          <w:rFonts w:ascii="Times New Roman" w:hAnsi="Times New Roman" w:cs="Times New Roman"/>
          <w:sz w:val="28"/>
          <w:szCs w:val="28"/>
        </w:rPr>
      </w:pPr>
    </w:p>
    <w:p w14:paraId="62CB8063" w14:textId="77777777" w:rsidR="005C3F17" w:rsidRPr="005C3F17" w:rsidRDefault="009773FD" w:rsidP="005C3F17">
      <w:pPr>
        <w:jc w:val="center"/>
        <w:rPr>
          <w:rFonts w:ascii="Times New Roman" w:hAnsi="Times New Roman" w:cs="Times New Roman"/>
          <w:b/>
          <w:i/>
          <w:sz w:val="28"/>
          <w:szCs w:val="28"/>
        </w:rPr>
      </w:pPr>
      <w:r w:rsidRPr="005C3F17">
        <w:rPr>
          <w:rFonts w:ascii="Times New Roman" w:hAnsi="Times New Roman" w:cs="Times New Roman"/>
          <w:b/>
          <w:i/>
          <w:sz w:val="28"/>
          <w:szCs w:val="28"/>
        </w:rPr>
        <w:t>2.13. Модуль «Цифровая среда воспитания»</w:t>
      </w:r>
    </w:p>
    <w:p w14:paraId="34094B4E"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Модуль является вспомогательным, не уменьшает важности и значимости очных воспитательных мероприятий для детей. </w:t>
      </w:r>
    </w:p>
    <w:p w14:paraId="639AB40B" w14:textId="77777777" w:rsidR="005C3F17" w:rsidRDefault="009773FD" w:rsidP="005C3F17">
      <w:pPr>
        <w:ind w:firstLine="567"/>
        <w:rPr>
          <w:rFonts w:ascii="Times New Roman" w:hAnsi="Times New Roman" w:cs="Times New Roman"/>
          <w:sz w:val="28"/>
          <w:szCs w:val="28"/>
        </w:rPr>
      </w:pPr>
      <w:r w:rsidRPr="009773FD">
        <w:rPr>
          <w:rFonts w:ascii="Times New Roman" w:hAnsi="Times New Roman" w:cs="Times New Roman"/>
          <w:sz w:val="28"/>
          <w:szCs w:val="28"/>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Цифровая среда воспитания предполагает следующее: </w:t>
      </w:r>
    </w:p>
    <w:p w14:paraId="40F9F97D" w14:textId="77777777" w:rsidR="009773FD" w:rsidRPr="009773FD" w:rsidRDefault="009773FD" w:rsidP="005C3F17">
      <w:pPr>
        <w:rPr>
          <w:rFonts w:ascii="Times New Roman" w:hAnsi="Times New Roman" w:cs="Times New Roman"/>
          <w:sz w:val="28"/>
          <w:szCs w:val="28"/>
        </w:rPr>
      </w:pPr>
      <w:r w:rsidRPr="009773FD">
        <w:rPr>
          <w:rFonts w:ascii="Times New Roman" w:hAnsi="Times New Roman" w:cs="Times New Roman"/>
          <w:sz w:val="28"/>
          <w:szCs w:val="28"/>
        </w:rPr>
        <w:t xml:space="preserve">- телемосты, онлайн-встречи, видеоконференции и т.п.; </w:t>
      </w:r>
    </w:p>
    <w:p w14:paraId="50E5150A"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формирование культуры информационной безопасности, информационной грамотности, противодействие распространению идеологии терроризма; </w:t>
      </w:r>
    </w:p>
    <w:p w14:paraId="7F64F84C"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онлайн-мероприятия в официальных группах детского лагеря в социальных сетях; </w:t>
      </w:r>
    </w:p>
    <w:p w14:paraId="5F966961" w14:textId="77777777" w:rsid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освещение деятельности детского лагеря в официальных группах в социальных сетях и на официальном сайте детского лагеря.</w:t>
      </w:r>
    </w:p>
    <w:p w14:paraId="28558C20" w14:textId="77777777" w:rsidR="00AB243C" w:rsidRPr="009773FD" w:rsidRDefault="00AB243C" w:rsidP="009773FD">
      <w:pPr>
        <w:rPr>
          <w:rFonts w:ascii="Times New Roman" w:hAnsi="Times New Roman" w:cs="Times New Roman"/>
          <w:sz w:val="28"/>
          <w:szCs w:val="28"/>
        </w:rPr>
      </w:pPr>
    </w:p>
    <w:p w14:paraId="74ED71F3" w14:textId="77777777" w:rsidR="009773FD" w:rsidRPr="00AB243C" w:rsidRDefault="009773FD" w:rsidP="00AB243C">
      <w:pPr>
        <w:jc w:val="center"/>
        <w:rPr>
          <w:rFonts w:ascii="Times New Roman" w:hAnsi="Times New Roman" w:cs="Times New Roman"/>
          <w:b/>
          <w:i/>
          <w:sz w:val="28"/>
          <w:szCs w:val="28"/>
        </w:rPr>
      </w:pPr>
      <w:r w:rsidRPr="00AB243C">
        <w:rPr>
          <w:rFonts w:ascii="Times New Roman" w:hAnsi="Times New Roman" w:cs="Times New Roman"/>
          <w:b/>
          <w:i/>
          <w:sz w:val="28"/>
          <w:szCs w:val="28"/>
        </w:rPr>
        <w:t>2.14. Модуль «Социальное партнерство»</w:t>
      </w:r>
    </w:p>
    <w:p w14:paraId="54397EAC" w14:textId="77777777" w:rsidR="009773FD" w:rsidRPr="009773FD"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w:t>
      </w:r>
    </w:p>
    <w:p w14:paraId="3CBD6F04" w14:textId="77777777" w:rsidR="009773FD" w:rsidRPr="009773FD"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Реализация воспитательного потенциала социального партнерства предусматривает:</w:t>
      </w:r>
    </w:p>
    <w:p w14:paraId="4A58C0D2" w14:textId="77777777" w:rsidR="009773FD" w:rsidRP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49EA265C" w14:textId="77777777" w:rsidR="009773FD" w:rsidRPr="009773FD"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14:paraId="36CE6ABE" w14:textId="77777777" w:rsidR="009773FD" w:rsidRDefault="009773FD" w:rsidP="00AB243C">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 </w:t>
      </w:r>
    </w:p>
    <w:p w14:paraId="27E1D444" w14:textId="77777777" w:rsidR="00AB243C" w:rsidRDefault="00AB243C" w:rsidP="00AB243C">
      <w:pPr>
        <w:rPr>
          <w:rFonts w:ascii="Times New Roman" w:hAnsi="Times New Roman" w:cs="Times New Roman"/>
          <w:sz w:val="28"/>
          <w:szCs w:val="28"/>
        </w:rPr>
      </w:pPr>
    </w:p>
    <w:p w14:paraId="1D98F4FE" w14:textId="77777777" w:rsidR="00AB243C" w:rsidRDefault="00AB243C" w:rsidP="00AB243C">
      <w:pPr>
        <w:rPr>
          <w:rFonts w:ascii="Times New Roman" w:hAnsi="Times New Roman" w:cs="Times New Roman"/>
          <w:sz w:val="28"/>
          <w:szCs w:val="28"/>
        </w:rPr>
      </w:pPr>
    </w:p>
    <w:p w14:paraId="0FFB8845" w14:textId="77777777" w:rsidR="00AB243C" w:rsidRDefault="00AB243C" w:rsidP="00AB243C">
      <w:pPr>
        <w:rPr>
          <w:rFonts w:ascii="Times New Roman" w:hAnsi="Times New Roman" w:cs="Times New Roman"/>
          <w:sz w:val="28"/>
          <w:szCs w:val="28"/>
        </w:rPr>
      </w:pPr>
    </w:p>
    <w:p w14:paraId="3FA78A4B" w14:textId="77777777" w:rsidR="00AB243C" w:rsidRDefault="00AB243C" w:rsidP="00AB243C">
      <w:pPr>
        <w:rPr>
          <w:rFonts w:ascii="Times New Roman" w:hAnsi="Times New Roman" w:cs="Times New Roman"/>
          <w:sz w:val="28"/>
          <w:szCs w:val="28"/>
        </w:rPr>
      </w:pPr>
    </w:p>
    <w:p w14:paraId="1971472D" w14:textId="77777777" w:rsidR="00AB243C" w:rsidRDefault="00AB243C" w:rsidP="00AB243C">
      <w:pPr>
        <w:rPr>
          <w:rFonts w:ascii="Times New Roman" w:hAnsi="Times New Roman" w:cs="Times New Roman"/>
          <w:sz w:val="28"/>
          <w:szCs w:val="28"/>
        </w:rPr>
      </w:pPr>
    </w:p>
    <w:p w14:paraId="29C43A5A" w14:textId="77777777" w:rsidR="00AB243C" w:rsidRDefault="00AB243C" w:rsidP="00AB243C">
      <w:pPr>
        <w:rPr>
          <w:rFonts w:ascii="Times New Roman" w:hAnsi="Times New Roman" w:cs="Times New Roman"/>
          <w:sz w:val="28"/>
          <w:szCs w:val="28"/>
        </w:rPr>
      </w:pPr>
    </w:p>
    <w:p w14:paraId="67FF6097" w14:textId="77777777" w:rsidR="00AB243C" w:rsidRDefault="00AB243C" w:rsidP="00AB243C">
      <w:pPr>
        <w:rPr>
          <w:rFonts w:ascii="Times New Roman" w:hAnsi="Times New Roman" w:cs="Times New Roman"/>
          <w:sz w:val="28"/>
          <w:szCs w:val="28"/>
        </w:rPr>
      </w:pPr>
    </w:p>
    <w:p w14:paraId="4B296F26" w14:textId="77777777" w:rsidR="00AB243C" w:rsidRDefault="00AB243C" w:rsidP="00AB243C">
      <w:pPr>
        <w:rPr>
          <w:rFonts w:ascii="Times New Roman" w:hAnsi="Times New Roman" w:cs="Times New Roman"/>
          <w:sz w:val="28"/>
          <w:szCs w:val="28"/>
        </w:rPr>
      </w:pPr>
    </w:p>
    <w:p w14:paraId="0F99ED09" w14:textId="77777777" w:rsidR="00AB243C" w:rsidRDefault="00AB243C" w:rsidP="00AB243C">
      <w:pPr>
        <w:rPr>
          <w:rFonts w:ascii="Times New Roman" w:hAnsi="Times New Roman" w:cs="Times New Roman"/>
          <w:sz w:val="28"/>
          <w:szCs w:val="28"/>
        </w:rPr>
      </w:pPr>
    </w:p>
    <w:p w14:paraId="1F2718C9" w14:textId="77777777" w:rsidR="00AB243C" w:rsidRDefault="00AB243C" w:rsidP="00AB243C">
      <w:pPr>
        <w:rPr>
          <w:rFonts w:ascii="Times New Roman" w:hAnsi="Times New Roman" w:cs="Times New Roman"/>
          <w:sz w:val="28"/>
          <w:szCs w:val="28"/>
        </w:rPr>
      </w:pPr>
    </w:p>
    <w:p w14:paraId="39EE986F" w14:textId="77777777" w:rsidR="00AB243C" w:rsidRDefault="00AB243C" w:rsidP="00AB243C">
      <w:pPr>
        <w:rPr>
          <w:rFonts w:ascii="Times New Roman" w:hAnsi="Times New Roman" w:cs="Times New Roman"/>
          <w:sz w:val="28"/>
          <w:szCs w:val="28"/>
        </w:rPr>
      </w:pPr>
    </w:p>
    <w:p w14:paraId="115AA3C2" w14:textId="77777777" w:rsidR="00AB243C" w:rsidRDefault="00AB243C" w:rsidP="00AB243C">
      <w:pPr>
        <w:rPr>
          <w:rFonts w:ascii="Times New Roman" w:hAnsi="Times New Roman" w:cs="Times New Roman"/>
          <w:sz w:val="28"/>
          <w:szCs w:val="28"/>
        </w:rPr>
      </w:pPr>
    </w:p>
    <w:p w14:paraId="5D48FD40" w14:textId="77777777" w:rsidR="00AB243C" w:rsidRDefault="00AB243C" w:rsidP="00AB243C">
      <w:pPr>
        <w:rPr>
          <w:rFonts w:ascii="Times New Roman" w:hAnsi="Times New Roman" w:cs="Times New Roman"/>
          <w:sz w:val="28"/>
          <w:szCs w:val="28"/>
        </w:rPr>
      </w:pPr>
    </w:p>
    <w:p w14:paraId="54286DCB" w14:textId="77777777" w:rsidR="00AB243C" w:rsidRDefault="00AB243C" w:rsidP="00AB243C">
      <w:pPr>
        <w:rPr>
          <w:rFonts w:ascii="Times New Roman" w:hAnsi="Times New Roman" w:cs="Times New Roman"/>
          <w:sz w:val="28"/>
          <w:szCs w:val="28"/>
        </w:rPr>
      </w:pPr>
    </w:p>
    <w:p w14:paraId="2E08F404" w14:textId="77777777" w:rsidR="00AB243C" w:rsidRDefault="00AB243C" w:rsidP="00AB243C">
      <w:pPr>
        <w:rPr>
          <w:rFonts w:ascii="Times New Roman" w:hAnsi="Times New Roman" w:cs="Times New Roman"/>
          <w:sz w:val="28"/>
          <w:szCs w:val="28"/>
        </w:rPr>
      </w:pPr>
    </w:p>
    <w:p w14:paraId="28860D2E" w14:textId="77777777" w:rsidR="00AB243C" w:rsidRDefault="00AB243C" w:rsidP="00AB243C">
      <w:pPr>
        <w:rPr>
          <w:rFonts w:ascii="Times New Roman" w:hAnsi="Times New Roman" w:cs="Times New Roman"/>
          <w:sz w:val="28"/>
          <w:szCs w:val="28"/>
        </w:rPr>
      </w:pPr>
    </w:p>
    <w:p w14:paraId="39B45B61" w14:textId="77777777" w:rsidR="00AB243C" w:rsidRDefault="00AB243C" w:rsidP="00AB243C">
      <w:pPr>
        <w:rPr>
          <w:rFonts w:ascii="Times New Roman" w:hAnsi="Times New Roman" w:cs="Times New Roman"/>
          <w:sz w:val="28"/>
          <w:szCs w:val="28"/>
        </w:rPr>
      </w:pPr>
    </w:p>
    <w:p w14:paraId="57225E85" w14:textId="77777777" w:rsidR="00AB243C" w:rsidRDefault="00AB243C" w:rsidP="00AB243C">
      <w:pPr>
        <w:rPr>
          <w:rFonts w:ascii="Times New Roman" w:hAnsi="Times New Roman" w:cs="Times New Roman"/>
          <w:sz w:val="28"/>
          <w:szCs w:val="28"/>
        </w:rPr>
      </w:pPr>
    </w:p>
    <w:p w14:paraId="5C90FCB1" w14:textId="77777777" w:rsidR="00AB243C" w:rsidRDefault="00AB243C" w:rsidP="00AB243C">
      <w:pPr>
        <w:rPr>
          <w:rFonts w:ascii="Times New Roman" w:hAnsi="Times New Roman" w:cs="Times New Roman"/>
          <w:sz w:val="28"/>
          <w:szCs w:val="28"/>
        </w:rPr>
      </w:pPr>
    </w:p>
    <w:p w14:paraId="413AED1D" w14:textId="77777777" w:rsidR="00AB243C" w:rsidRDefault="00AB243C" w:rsidP="00AB243C">
      <w:pPr>
        <w:rPr>
          <w:rFonts w:ascii="Times New Roman" w:hAnsi="Times New Roman" w:cs="Times New Roman"/>
          <w:sz w:val="28"/>
          <w:szCs w:val="28"/>
        </w:rPr>
      </w:pPr>
    </w:p>
    <w:p w14:paraId="0CA75112" w14:textId="77777777" w:rsidR="00AB243C" w:rsidRDefault="00AB243C" w:rsidP="00AB243C">
      <w:pPr>
        <w:rPr>
          <w:rFonts w:ascii="Times New Roman" w:hAnsi="Times New Roman" w:cs="Times New Roman"/>
          <w:sz w:val="28"/>
          <w:szCs w:val="28"/>
        </w:rPr>
      </w:pPr>
    </w:p>
    <w:p w14:paraId="09DDE9B9" w14:textId="77777777" w:rsidR="00AB243C" w:rsidRDefault="00AB243C" w:rsidP="00AB243C">
      <w:pPr>
        <w:rPr>
          <w:rFonts w:ascii="Times New Roman" w:hAnsi="Times New Roman" w:cs="Times New Roman"/>
          <w:sz w:val="28"/>
          <w:szCs w:val="28"/>
        </w:rPr>
      </w:pPr>
    </w:p>
    <w:p w14:paraId="215C0AF1" w14:textId="77777777" w:rsidR="00AB243C" w:rsidRDefault="00AB243C" w:rsidP="00AB243C">
      <w:pPr>
        <w:rPr>
          <w:rFonts w:ascii="Times New Roman" w:hAnsi="Times New Roman" w:cs="Times New Roman"/>
          <w:sz w:val="28"/>
          <w:szCs w:val="28"/>
        </w:rPr>
      </w:pPr>
    </w:p>
    <w:p w14:paraId="631C83E2" w14:textId="77777777" w:rsidR="00AB243C" w:rsidRDefault="00AB243C" w:rsidP="00AB243C">
      <w:pPr>
        <w:rPr>
          <w:rFonts w:ascii="Times New Roman" w:hAnsi="Times New Roman" w:cs="Times New Roman"/>
          <w:sz w:val="28"/>
          <w:szCs w:val="28"/>
        </w:rPr>
      </w:pPr>
    </w:p>
    <w:p w14:paraId="57FC681E" w14:textId="77777777" w:rsidR="00AB243C" w:rsidRDefault="00AB243C" w:rsidP="00AB243C">
      <w:pPr>
        <w:rPr>
          <w:rFonts w:ascii="Times New Roman" w:hAnsi="Times New Roman" w:cs="Times New Roman"/>
          <w:sz w:val="28"/>
          <w:szCs w:val="28"/>
        </w:rPr>
      </w:pPr>
    </w:p>
    <w:p w14:paraId="093319C6" w14:textId="77777777" w:rsidR="00AB243C" w:rsidRDefault="00AB243C" w:rsidP="00AB243C">
      <w:pPr>
        <w:rPr>
          <w:rFonts w:ascii="Times New Roman" w:hAnsi="Times New Roman" w:cs="Times New Roman"/>
          <w:sz w:val="28"/>
          <w:szCs w:val="28"/>
        </w:rPr>
      </w:pPr>
    </w:p>
    <w:p w14:paraId="0870705D" w14:textId="77777777" w:rsidR="00AB243C" w:rsidRDefault="00AB243C" w:rsidP="00AB243C">
      <w:pPr>
        <w:rPr>
          <w:rFonts w:ascii="Times New Roman" w:hAnsi="Times New Roman" w:cs="Times New Roman"/>
          <w:sz w:val="28"/>
          <w:szCs w:val="28"/>
        </w:rPr>
      </w:pPr>
    </w:p>
    <w:p w14:paraId="5C93526F" w14:textId="77777777" w:rsidR="00AB243C" w:rsidRDefault="00AB243C" w:rsidP="00AB243C">
      <w:pPr>
        <w:rPr>
          <w:rFonts w:ascii="Times New Roman" w:hAnsi="Times New Roman" w:cs="Times New Roman"/>
          <w:sz w:val="28"/>
          <w:szCs w:val="28"/>
        </w:rPr>
      </w:pPr>
    </w:p>
    <w:p w14:paraId="1ACE6470" w14:textId="77777777" w:rsidR="00AB243C" w:rsidRPr="009773FD" w:rsidRDefault="00AB243C" w:rsidP="00AB243C">
      <w:pPr>
        <w:rPr>
          <w:rFonts w:ascii="Times New Roman" w:hAnsi="Times New Roman" w:cs="Times New Roman"/>
          <w:sz w:val="28"/>
          <w:szCs w:val="28"/>
        </w:rPr>
      </w:pPr>
    </w:p>
    <w:p w14:paraId="7AEFD6AE" w14:textId="77777777" w:rsidR="00AB243C" w:rsidRPr="00AB243C" w:rsidRDefault="009773FD" w:rsidP="00AB243C">
      <w:pPr>
        <w:jc w:val="center"/>
        <w:rPr>
          <w:rFonts w:ascii="Times New Roman" w:hAnsi="Times New Roman" w:cs="Times New Roman"/>
          <w:b/>
          <w:sz w:val="28"/>
          <w:szCs w:val="28"/>
        </w:rPr>
      </w:pPr>
      <w:r w:rsidRPr="00AB243C">
        <w:rPr>
          <w:rFonts w:ascii="Times New Roman" w:hAnsi="Times New Roman" w:cs="Times New Roman"/>
          <w:b/>
          <w:sz w:val="28"/>
          <w:szCs w:val="28"/>
        </w:rPr>
        <w:lastRenderedPageBreak/>
        <w:t>Раздел III. ОРГАНИЗАЦИЯ ВОСПИТАТЕЛЬНОЙ ДЕЯТЕЛЬНОСТИ</w:t>
      </w:r>
    </w:p>
    <w:p w14:paraId="5E0BC1AD" w14:textId="77777777" w:rsidR="00AB243C" w:rsidRPr="00AB243C" w:rsidRDefault="009773FD" w:rsidP="00AB243C">
      <w:pPr>
        <w:jc w:val="center"/>
        <w:rPr>
          <w:rFonts w:ascii="Times New Roman" w:hAnsi="Times New Roman" w:cs="Times New Roman"/>
          <w:b/>
          <w:i/>
          <w:sz w:val="28"/>
          <w:szCs w:val="28"/>
        </w:rPr>
      </w:pPr>
      <w:r w:rsidRPr="00AB243C">
        <w:rPr>
          <w:rFonts w:ascii="Times New Roman" w:hAnsi="Times New Roman" w:cs="Times New Roman"/>
          <w:b/>
          <w:i/>
          <w:sz w:val="28"/>
          <w:szCs w:val="28"/>
        </w:rPr>
        <w:t>3.1. Особенности организации воспитательной деятельности</w:t>
      </w:r>
    </w:p>
    <w:p w14:paraId="0411FC6B"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В данном разделе указываются основные особенности и условия организации воспитательной деятельности, описывается уклад детского лагеря. </w:t>
      </w:r>
    </w:p>
    <w:p w14:paraId="410D3DEF"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 </w:t>
      </w:r>
    </w:p>
    <w:p w14:paraId="340DC1FB"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Воспитательный потенциал детского лагеря обладает рядом преимуществ по сравнению с другими образовательными организациями: </w:t>
      </w:r>
    </w:p>
    <w:p w14:paraId="0ED790F4"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14:paraId="7EE0A126"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творческий характер деятельности; </w:t>
      </w:r>
    </w:p>
    <w:p w14:paraId="0A933E12"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многопрофильность; </w:t>
      </w:r>
    </w:p>
    <w:p w14:paraId="4DC0F767" w14:textId="77777777" w:rsidR="009773FD" w:rsidRPr="009773FD"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отсутствие обязательной оценки результативности деятельности ребенка, официального статуса; </w:t>
      </w:r>
    </w:p>
    <w:p w14:paraId="7EE01377"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опыт неформального общения, взаимодействия, сотрудничества с детьми и взрослыми; </w:t>
      </w:r>
    </w:p>
    <w:p w14:paraId="7557AF64" w14:textId="77777777" w:rsidR="00AB243C" w:rsidRDefault="00AB243C" w:rsidP="009773FD">
      <w:pPr>
        <w:rPr>
          <w:rFonts w:ascii="Times New Roman" w:hAnsi="Times New Roman" w:cs="Times New Roman"/>
          <w:sz w:val="28"/>
          <w:szCs w:val="28"/>
        </w:rPr>
      </w:pPr>
      <w:r>
        <w:rPr>
          <w:rFonts w:ascii="Times New Roman" w:hAnsi="Times New Roman" w:cs="Times New Roman"/>
          <w:sz w:val="28"/>
          <w:szCs w:val="28"/>
        </w:rPr>
        <w:t xml:space="preserve">- </w:t>
      </w:r>
      <w:r w:rsidR="009773FD" w:rsidRPr="009773FD">
        <w:rPr>
          <w:rFonts w:ascii="Times New Roman" w:hAnsi="Times New Roman" w:cs="Times New Roman"/>
          <w:sz w:val="28"/>
          <w:szCs w:val="28"/>
        </w:rPr>
        <w:t xml:space="preserve">опыт жизнедеятельности и общения в коллективах высокого уровня развития, где наиболее успешно проходит самоактуализация личности. </w:t>
      </w:r>
    </w:p>
    <w:p w14:paraId="3FF09693"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0BCD5A00"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Основные характеристики уклада детского лагеря (Перечень является примерным, конкретизируется в соответствии с действительным укладом лагеря или его планируемым качеством, характеристиками): </w:t>
      </w:r>
    </w:p>
    <w:p w14:paraId="6002683F"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 </w:t>
      </w:r>
    </w:p>
    <w:p w14:paraId="57662635"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 </w:t>
      </w:r>
    </w:p>
    <w:p w14:paraId="04D4999F"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организационно-правовая форма, направленность детского лагеря, образовательных программ (смен), режим деятельности (сезонного или круглогодичного действия, круглосуточное или дневное пребывание); </w:t>
      </w:r>
    </w:p>
    <w:p w14:paraId="6B161E7C"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наличие социальных партнеров; </w:t>
      </w:r>
    </w:p>
    <w:p w14:paraId="4A9C5DF4"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особенности детского лагеря, определяющие «уникальность» лагеря; </w:t>
      </w:r>
    </w:p>
    <w:p w14:paraId="6BCD2A7C"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наличие существенных проблемных зон, дефицитов, препятствий в воспитательной деятельности и решения этих проблем; </w:t>
      </w:r>
    </w:p>
    <w:p w14:paraId="38E3D6E0" w14:textId="77777777" w:rsidR="009773FD"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кадровое обеспечение воспитательной деятельности. 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 </w:t>
      </w:r>
    </w:p>
    <w:p w14:paraId="17B724B9" w14:textId="77777777" w:rsidR="00AB243C" w:rsidRPr="009773FD" w:rsidRDefault="00AB243C" w:rsidP="00AB243C">
      <w:pPr>
        <w:rPr>
          <w:rFonts w:ascii="Times New Roman" w:hAnsi="Times New Roman" w:cs="Times New Roman"/>
          <w:sz w:val="28"/>
          <w:szCs w:val="28"/>
        </w:rPr>
      </w:pPr>
    </w:p>
    <w:p w14:paraId="68087C69" w14:textId="77777777" w:rsidR="00AB243C" w:rsidRPr="00AB243C" w:rsidRDefault="009773FD" w:rsidP="00AB243C">
      <w:pPr>
        <w:jc w:val="center"/>
        <w:rPr>
          <w:rFonts w:ascii="Times New Roman" w:hAnsi="Times New Roman" w:cs="Times New Roman"/>
          <w:b/>
          <w:i/>
          <w:sz w:val="28"/>
          <w:szCs w:val="28"/>
        </w:rPr>
      </w:pPr>
      <w:r w:rsidRPr="00AB243C">
        <w:rPr>
          <w:rFonts w:ascii="Times New Roman" w:hAnsi="Times New Roman" w:cs="Times New Roman"/>
          <w:b/>
          <w:i/>
          <w:sz w:val="28"/>
          <w:szCs w:val="28"/>
        </w:rPr>
        <w:t>3.2. Анализ воспитательного процесса и результатов воспитания</w:t>
      </w:r>
    </w:p>
    <w:p w14:paraId="2899B29F"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14:paraId="2B663583"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детском лагере, являются: </w:t>
      </w:r>
    </w:p>
    <w:p w14:paraId="0B1F9B77"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569BD289"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32E8B55A"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24820089"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Основные направления анализа воспитательного процесса: </w:t>
      </w:r>
    </w:p>
    <w:p w14:paraId="2A5B3C25" w14:textId="77777777" w:rsidR="009773FD" w:rsidRPr="009773FD"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1. Результаты воспитания, социализации и саморазвития детей. 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Поэтому результаты воспитания представлены в виде целевых ориентиров: </w:t>
      </w:r>
    </w:p>
    <w:p w14:paraId="091F3003"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усвоение знаний, норм, духовно-нравственных ценностей, традиций, которые выработало российское общество (социально значимых знаний); </w:t>
      </w:r>
    </w:p>
    <w:p w14:paraId="0C818B08"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lastRenderedPageBreak/>
        <w:t xml:space="preserve">- формирование и развитие позитивных личностных отношений к этим нормам, ценностям, традициям (их освоение, принятие); </w:t>
      </w:r>
    </w:p>
    <w:p w14:paraId="60BF5E43" w14:textId="77777777" w:rsidR="00AB243C" w:rsidRDefault="009773FD" w:rsidP="009773FD">
      <w:pPr>
        <w:rPr>
          <w:rFonts w:ascii="Times New Roman" w:hAnsi="Times New Roman" w:cs="Times New Roman"/>
          <w:sz w:val="28"/>
          <w:szCs w:val="28"/>
        </w:rPr>
      </w:pPr>
      <w:r w:rsidRPr="009773FD">
        <w:rPr>
          <w:rFonts w:ascii="Times New Roman" w:hAnsi="Times New Roman" w:cs="Times New Roman"/>
          <w:sz w:val="28"/>
          <w:szCs w:val="28"/>
        </w:rPr>
        <w:t xml:space="preserve">- приобретение социально значимых знаний, формирование отношения к традиционным базовым российским ценностям. </w:t>
      </w:r>
    </w:p>
    <w:p w14:paraId="28901E90"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 </w:t>
      </w:r>
    </w:p>
    <w:p w14:paraId="3BF13535"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2. Состояние организуемой в детском лагере совместной деятельности детей и взрослых. 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14:paraId="2F930341" w14:textId="77777777" w:rsidR="00AB243C"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14:paraId="35F095A7"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14:paraId="69A9F49E" w14:textId="77777777" w:rsidR="00AB243C" w:rsidRDefault="009773FD" w:rsidP="00AB243C">
      <w:pPr>
        <w:rPr>
          <w:rFonts w:ascii="Times New Roman" w:hAnsi="Times New Roman" w:cs="Times New Roman"/>
          <w:sz w:val="28"/>
          <w:szCs w:val="28"/>
        </w:rPr>
      </w:pPr>
      <w:r w:rsidRPr="009773FD">
        <w:rPr>
          <w:rFonts w:ascii="Times New Roman" w:hAnsi="Times New Roman" w:cs="Times New Roman"/>
          <w:sz w:val="28"/>
          <w:szCs w:val="28"/>
        </w:rPr>
        <w:t xml:space="preserve"> - педагогические: тестирование, собеседование, педагогическое наблюдение, игровые методы, аналитическая работа с детьми, метод самооценки. </w:t>
      </w:r>
    </w:p>
    <w:p w14:paraId="381A4025" w14:textId="77777777" w:rsidR="009773FD" w:rsidRDefault="009773FD" w:rsidP="00AB243C">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 </w:t>
      </w:r>
    </w:p>
    <w:p w14:paraId="621B90C0" w14:textId="77777777" w:rsidR="00AB243C" w:rsidRDefault="00AB243C" w:rsidP="00AB243C">
      <w:pPr>
        <w:ind w:firstLine="567"/>
        <w:rPr>
          <w:rFonts w:ascii="Times New Roman" w:hAnsi="Times New Roman" w:cs="Times New Roman"/>
          <w:sz w:val="28"/>
          <w:szCs w:val="28"/>
        </w:rPr>
      </w:pPr>
    </w:p>
    <w:p w14:paraId="568CF043" w14:textId="77777777" w:rsidR="00AB243C" w:rsidRDefault="00AB243C" w:rsidP="00AB243C">
      <w:pPr>
        <w:ind w:firstLine="567"/>
        <w:rPr>
          <w:rFonts w:ascii="Times New Roman" w:hAnsi="Times New Roman" w:cs="Times New Roman"/>
          <w:sz w:val="28"/>
          <w:szCs w:val="28"/>
        </w:rPr>
      </w:pPr>
    </w:p>
    <w:p w14:paraId="77EA245C" w14:textId="77777777" w:rsidR="00AB243C" w:rsidRDefault="00AB243C" w:rsidP="00AB243C">
      <w:pPr>
        <w:ind w:firstLine="567"/>
        <w:rPr>
          <w:rFonts w:ascii="Times New Roman" w:hAnsi="Times New Roman" w:cs="Times New Roman"/>
          <w:sz w:val="28"/>
          <w:szCs w:val="28"/>
        </w:rPr>
      </w:pPr>
    </w:p>
    <w:p w14:paraId="6C81DE72" w14:textId="77777777" w:rsidR="00AB243C" w:rsidRDefault="00AB243C" w:rsidP="00AB243C">
      <w:pPr>
        <w:ind w:firstLine="567"/>
        <w:rPr>
          <w:rFonts w:ascii="Times New Roman" w:hAnsi="Times New Roman" w:cs="Times New Roman"/>
          <w:sz w:val="28"/>
          <w:szCs w:val="28"/>
        </w:rPr>
      </w:pPr>
    </w:p>
    <w:p w14:paraId="4D3FB386" w14:textId="77777777" w:rsidR="00AB243C" w:rsidRDefault="00AB243C" w:rsidP="00AB243C">
      <w:pPr>
        <w:ind w:firstLine="567"/>
        <w:rPr>
          <w:rFonts w:ascii="Times New Roman" w:hAnsi="Times New Roman" w:cs="Times New Roman"/>
          <w:sz w:val="28"/>
          <w:szCs w:val="28"/>
        </w:rPr>
      </w:pPr>
    </w:p>
    <w:p w14:paraId="1FD6FC1D" w14:textId="77777777" w:rsidR="00AB243C" w:rsidRDefault="00AB243C" w:rsidP="00AB243C">
      <w:pPr>
        <w:ind w:firstLine="567"/>
        <w:rPr>
          <w:rFonts w:ascii="Times New Roman" w:hAnsi="Times New Roman" w:cs="Times New Roman"/>
          <w:sz w:val="28"/>
          <w:szCs w:val="28"/>
        </w:rPr>
      </w:pPr>
    </w:p>
    <w:p w14:paraId="1592B59C" w14:textId="77777777" w:rsidR="00AB243C" w:rsidRDefault="00AB243C" w:rsidP="00AB243C">
      <w:pPr>
        <w:ind w:firstLine="567"/>
        <w:rPr>
          <w:rFonts w:ascii="Times New Roman" w:hAnsi="Times New Roman" w:cs="Times New Roman"/>
          <w:sz w:val="28"/>
          <w:szCs w:val="28"/>
        </w:rPr>
      </w:pPr>
    </w:p>
    <w:p w14:paraId="384DE9AE" w14:textId="77777777" w:rsidR="00AB243C" w:rsidRDefault="00AB243C" w:rsidP="00AB243C">
      <w:pPr>
        <w:ind w:firstLine="567"/>
        <w:jc w:val="right"/>
        <w:rPr>
          <w:rFonts w:ascii="Times New Roman" w:hAnsi="Times New Roman" w:cs="Times New Roman"/>
          <w:sz w:val="28"/>
          <w:szCs w:val="28"/>
        </w:rPr>
      </w:pPr>
    </w:p>
    <w:p w14:paraId="200A810B" w14:textId="77777777" w:rsidR="00AB243C" w:rsidRDefault="00AB243C" w:rsidP="00AB243C">
      <w:pPr>
        <w:ind w:firstLine="567"/>
        <w:rPr>
          <w:rFonts w:ascii="Times New Roman" w:hAnsi="Times New Roman" w:cs="Times New Roman"/>
          <w:sz w:val="28"/>
          <w:szCs w:val="28"/>
        </w:rPr>
      </w:pPr>
    </w:p>
    <w:p w14:paraId="4E054BC0" w14:textId="77777777" w:rsidR="00AB243C" w:rsidRDefault="00AB243C" w:rsidP="00AB243C">
      <w:pPr>
        <w:ind w:firstLine="567"/>
        <w:rPr>
          <w:rFonts w:ascii="Times New Roman" w:hAnsi="Times New Roman" w:cs="Times New Roman"/>
          <w:sz w:val="28"/>
          <w:szCs w:val="28"/>
        </w:rPr>
      </w:pPr>
    </w:p>
    <w:p w14:paraId="3C37ECE7" w14:textId="77777777" w:rsidR="00AB243C" w:rsidRDefault="00AB243C" w:rsidP="00AB243C">
      <w:pPr>
        <w:ind w:firstLine="567"/>
        <w:rPr>
          <w:rFonts w:ascii="Times New Roman" w:hAnsi="Times New Roman" w:cs="Times New Roman"/>
          <w:sz w:val="28"/>
          <w:szCs w:val="28"/>
        </w:rPr>
      </w:pPr>
    </w:p>
    <w:p w14:paraId="48881FD3" w14:textId="77777777" w:rsidR="00AB243C" w:rsidRDefault="00AB243C" w:rsidP="00AB243C">
      <w:pPr>
        <w:ind w:firstLine="567"/>
        <w:rPr>
          <w:rFonts w:ascii="Times New Roman" w:hAnsi="Times New Roman" w:cs="Times New Roman"/>
          <w:sz w:val="28"/>
          <w:szCs w:val="28"/>
        </w:rPr>
      </w:pPr>
    </w:p>
    <w:p w14:paraId="2939CD8D" w14:textId="77777777" w:rsidR="00AB243C" w:rsidRPr="009773FD" w:rsidRDefault="00AB243C" w:rsidP="00AB243C">
      <w:pPr>
        <w:ind w:firstLine="567"/>
        <w:rPr>
          <w:rFonts w:ascii="Times New Roman" w:hAnsi="Times New Roman" w:cs="Times New Roman"/>
          <w:sz w:val="28"/>
          <w:szCs w:val="28"/>
        </w:rPr>
      </w:pPr>
    </w:p>
    <w:p w14:paraId="298F6348" w14:textId="77777777" w:rsidR="00AB243C" w:rsidRDefault="009773FD" w:rsidP="00F462E3">
      <w:pPr>
        <w:jc w:val="right"/>
        <w:rPr>
          <w:rFonts w:ascii="Times New Roman" w:hAnsi="Times New Roman" w:cs="Times New Roman"/>
          <w:sz w:val="28"/>
          <w:szCs w:val="28"/>
        </w:rPr>
      </w:pPr>
      <w:r w:rsidRPr="009773FD">
        <w:rPr>
          <w:rFonts w:ascii="Times New Roman" w:hAnsi="Times New Roman" w:cs="Times New Roman"/>
          <w:sz w:val="28"/>
          <w:szCs w:val="28"/>
        </w:rPr>
        <w:lastRenderedPageBreak/>
        <w:t xml:space="preserve">Приложение </w:t>
      </w:r>
    </w:p>
    <w:p w14:paraId="7CE07873" w14:textId="77777777" w:rsidR="00AB243C" w:rsidRPr="00AB243C" w:rsidRDefault="009773FD" w:rsidP="00AB243C">
      <w:pPr>
        <w:jc w:val="center"/>
        <w:rPr>
          <w:rFonts w:ascii="Times New Roman" w:hAnsi="Times New Roman" w:cs="Times New Roman"/>
          <w:b/>
          <w:sz w:val="28"/>
          <w:szCs w:val="28"/>
        </w:rPr>
      </w:pPr>
      <w:r w:rsidRPr="00AB243C">
        <w:rPr>
          <w:rFonts w:ascii="Times New Roman" w:hAnsi="Times New Roman" w:cs="Times New Roman"/>
          <w:b/>
          <w:sz w:val="28"/>
          <w:szCs w:val="28"/>
        </w:rPr>
        <w:t>КАЛЕНДАРНЫЙ ПЛАН ВОСПИТАТЕЛЬНОЙ РАБОТЫ ДЕТСКОГО ЛАГЕРЯ</w:t>
      </w:r>
    </w:p>
    <w:p w14:paraId="4A79D5ED" w14:textId="77777777" w:rsidR="00D15F01" w:rsidRPr="00D15F01" w:rsidRDefault="009773FD" w:rsidP="00D15F01">
      <w:pPr>
        <w:jc w:val="center"/>
        <w:rPr>
          <w:rFonts w:ascii="Times New Roman" w:hAnsi="Times New Roman" w:cs="Times New Roman"/>
          <w:b/>
          <w:sz w:val="28"/>
          <w:szCs w:val="28"/>
        </w:rPr>
      </w:pPr>
      <w:r w:rsidRPr="00D15F01">
        <w:rPr>
          <w:rFonts w:ascii="Times New Roman" w:hAnsi="Times New Roman" w:cs="Times New Roman"/>
          <w:b/>
          <w:sz w:val="28"/>
          <w:szCs w:val="28"/>
        </w:rPr>
        <w:t xml:space="preserve">на </w:t>
      </w:r>
      <w:r w:rsidR="000264AB">
        <w:rPr>
          <w:rFonts w:ascii="Times New Roman" w:hAnsi="Times New Roman" w:cs="Times New Roman"/>
          <w:b/>
          <w:sz w:val="28"/>
          <w:szCs w:val="28"/>
        </w:rPr>
        <w:t xml:space="preserve">июнь-июль </w:t>
      </w:r>
      <w:r w:rsidR="00D15F01">
        <w:rPr>
          <w:rFonts w:ascii="Times New Roman" w:hAnsi="Times New Roman" w:cs="Times New Roman"/>
          <w:b/>
          <w:sz w:val="28"/>
          <w:szCs w:val="28"/>
        </w:rPr>
        <w:t>2023</w:t>
      </w:r>
      <w:r w:rsidRPr="00D15F01">
        <w:rPr>
          <w:rFonts w:ascii="Times New Roman" w:hAnsi="Times New Roman" w:cs="Times New Roman"/>
          <w:b/>
          <w:sz w:val="28"/>
          <w:szCs w:val="28"/>
        </w:rPr>
        <w:t xml:space="preserve"> год</w:t>
      </w:r>
    </w:p>
    <w:p w14:paraId="3F10D291" w14:textId="77777777" w:rsidR="00D15F01" w:rsidRDefault="009773FD" w:rsidP="00D15F0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 </w:t>
      </w:r>
    </w:p>
    <w:p w14:paraId="036AECFB" w14:textId="77777777" w:rsidR="00D15F01" w:rsidRDefault="009773FD" w:rsidP="00D15F01">
      <w:pPr>
        <w:ind w:firstLine="567"/>
        <w:rPr>
          <w:rFonts w:ascii="Times New Roman" w:hAnsi="Times New Roman" w:cs="Times New Roman"/>
          <w:sz w:val="28"/>
          <w:szCs w:val="28"/>
        </w:rPr>
      </w:pPr>
      <w:r w:rsidRPr="009773FD">
        <w:rPr>
          <w:rFonts w:ascii="Times New Roman" w:hAnsi="Times New Roman" w:cs="Times New Roman"/>
          <w:sz w:val="28"/>
          <w:szCs w:val="28"/>
        </w:rPr>
        <w:t xml:space="preserve">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 </w:t>
      </w:r>
    </w:p>
    <w:p w14:paraId="381206AA" w14:textId="77777777" w:rsidR="00D15F01" w:rsidRDefault="009773FD" w:rsidP="00A17655">
      <w:pPr>
        <w:ind w:firstLine="567"/>
        <w:jc w:val="center"/>
        <w:rPr>
          <w:rFonts w:ascii="Times New Roman" w:hAnsi="Times New Roman" w:cs="Times New Roman"/>
          <w:sz w:val="28"/>
          <w:szCs w:val="28"/>
        </w:rPr>
      </w:pPr>
      <w:r w:rsidRPr="009773FD">
        <w:rPr>
          <w:rFonts w:ascii="Times New Roman" w:hAnsi="Times New Roman" w:cs="Times New Roman"/>
          <w:sz w:val="28"/>
          <w:szCs w:val="28"/>
        </w:rPr>
        <w:t xml:space="preserve">Год посвящен </w:t>
      </w:r>
      <w:r w:rsidR="00D15F01">
        <w:rPr>
          <w:rFonts w:ascii="Times New Roman" w:hAnsi="Times New Roman" w:cs="Times New Roman"/>
          <w:sz w:val="28"/>
          <w:szCs w:val="28"/>
        </w:rPr>
        <w:t>Педагогу</w:t>
      </w:r>
      <w:r w:rsidR="00A17655">
        <w:rPr>
          <w:rFonts w:ascii="Times New Roman" w:hAnsi="Times New Roman" w:cs="Times New Roman"/>
          <w:sz w:val="28"/>
          <w:szCs w:val="28"/>
        </w:rPr>
        <w:t xml:space="preserve"> </w:t>
      </w:r>
      <w:r w:rsidR="00D93C42">
        <w:rPr>
          <w:rFonts w:ascii="Times New Roman" w:hAnsi="Times New Roman" w:cs="Times New Roman"/>
          <w:sz w:val="28"/>
          <w:szCs w:val="28"/>
        </w:rPr>
        <w:t>и наставнику</w:t>
      </w:r>
      <w:r w:rsidRPr="009773FD">
        <w:rPr>
          <w:rFonts w:ascii="Times New Roman" w:hAnsi="Times New Roman" w:cs="Times New Roman"/>
          <w:sz w:val="28"/>
          <w:szCs w:val="28"/>
        </w:rPr>
        <w:t xml:space="preserve"> в соответствии с Указом </w:t>
      </w:r>
      <w:r w:rsidR="00D93C42">
        <w:rPr>
          <w:rFonts w:ascii="Times New Roman" w:hAnsi="Times New Roman" w:cs="Times New Roman"/>
          <w:sz w:val="28"/>
          <w:szCs w:val="28"/>
        </w:rPr>
        <w:t>Президента Российской Федерации от 27.06.2022г. № 401</w:t>
      </w:r>
      <w:r w:rsidRPr="009773FD">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704"/>
        <w:gridCol w:w="2828"/>
        <w:gridCol w:w="1757"/>
        <w:gridCol w:w="3317"/>
        <w:gridCol w:w="1288"/>
        <w:gridCol w:w="1283"/>
      </w:tblGrid>
      <w:tr w:rsidR="007B0D55" w14:paraId="6B46E0F2" w14:textId="77777777" w:rsidTr="00CA6BA6">
        <w:trPr>
          <w:trHeight w:val="480"/>
        </w:trPr>
        <w:tc>
          <w:tcPr>
            <w:tcW w:w="315" w:type="pct"/>
            <w:vMerge w:val="restart"/>
          </w:tcPr>
          <w:p w14:paraId="26968B6A" w14:textId="77777777" w:rsidR="007B0D55" w:rsidRDefault="007B0D55" w:rsidP="00A17655">
            <w:pPr>
              <w:jc w:val="center"/>
              <w:rPr>
                <w:rFonts w:ascii="Times New Roman" w:hAnsi="Times New Roman" w:cs="Times New Roman"/>
                <w:sz w:val="28"/>
                <w:szCs w:val="28"/>
              </w:rPr>
            </w:pPr>
            <w:r w:rsidRPr="00A17655">
              <w:rPr>
                <w:rFonts w:ascii="Times New Roman" w:hAnsi="Times New Roman" w:cs="Times New Roman"/>
                <w:sz w:val="28"/>
                <w:szCs w:val="28"/>
              </w:rPr>
              <w:t>№ п/п</w:t>
            </w:r>
          </w:p>
        </w:tc>
        <w:tc>
          <w:tcPr>
            <w:tcW w:w="1265" w:type="pct"/>
            <w:vMerge w:val="restart"/>
          </w:tcPr>
          <w:p w14:paraId="786F2B4F" w14:textId="77777777" w:rsidR="007B0D55" w:rsidRDefault="007B0D55" w:rsidP="00A17655">
            <w:pPr>
              <w:jc w:val="center"/>
              <w:rPr>
                <w:rFonts w:ascii="Times New Roman" w:hAnsi="Times New Roman" w:cs="Times New Roman"/>
                <w:sz w:val="28"/>
                <w:szCs w:val="28"/>
              </w:rPr>
            </w:pPr>
            <w:r w:rsidRPr="00A17655">
              <w:rPr>
                <w:rFonts w:ascii="Times New Roman" w:hAnsi="Times New Roman" w:cs="Times New Roman"/>
                <w:sz w:val="28"/>
                <w:szCs w:val="28"/>
              </w:rPr>
              <w:t>Наименование мероприятия</w:t>
            </w:r>
          </w:p>
        </w:tc>
        <w:tc>
          <w:tcPr>
            <w:tcW w:w="786" w:type="pct"/>
            <w:vMerge w:val="restart"/>
          </w:tcPr>
          <w:p w14:paraId="5BDD72AE" w14:textId="77777777" w:rsidR="007B0D55" w:rsidRDefault="007B0D55" w:rsidP="00A17655">
            <w:pPr>
              <w:jc w:val="center"/>
              <w:rPr>
                <w:rFonts w:ascii="Times New Roman" w:hAnsi="Times New Roman" w:cs="Times New Roman"/>
                <w:sz w:val="28"/>
                <w:szCs w:val="28"/>
              </w:rPr>
            </w:pPr>
            <w:r w:rsidRPr="00A17655">
              <w:rPr>
                <w:rFonts w:ascii="Times New Roman" w:hAnsi="Times New Roman" w:cs="Times New Roman"/>
                <w:sz w:val="28"/>
                <w:szCs w:val="28"/>
              </w:rPr>
              <w:t>Срок проведения</w:t>
            </w:r>
          </w:p>
        </w:tc>
        <w:tc>
          <w:tcPr>
            <w:tcW w:w="2634" w:type="pct"/>
            <w:gridSpan w:val="3"/>
          </w:tcPr>
          <w:p w14:paraId="59855626" w14:textId="77777777" w:rsidR="007B0D55" w:rsidRPr="00A17655" w:rsidRDefault="007B0D55" w:rsidP="007B0D55">
            <w:pPr>
              <w:jc w:val="center"/>
              <w:rPr>
                <w:rFonts w:ascii="Times New Roman" w:hAnsi="Times New Roman" w:cs="Times New Roman"/>
                <w:sz w:val="28"/>
                <w:szCs w:val="28"/>
              </w:rPr>
            </w:pPr>
            <w:r w:rsidRPr="00A17655">
              <w:rPr>
                <w:rFonts w:ascii="Times New Roman" w:hAnsi="Times New Roman" w:cs="Times New Roman"/>
                <w:sz w:val="28"/>
                <w:szCs w:val="28"/>
              </w:rPr>
              <w:t xml:space="preserve">Уровень проведения </w:t>
            </w:r>
          </w:p>
        </w:tc>
      </w:tr>
      <w:tr w:rsidR="00CA6BA6" w14:paraId="36E9F8EF" w14:textId="77777777" w:rsidTr="00CA6BA6">
        <w:trPr>
          <w:trHeight w:val="480"/>
        </w:trPr>
        <w:tc>
          <w:tcPr>
            <w:tcW w:w="315" w:type="pct"/>
            <w:vMerge/>
          </w:tcPr>
          <w:p w14:paraId="19308865" w14:textId="77777777" w:rsidR="007B0D55" w:rsidRPr="00A17655" w:rsidRDefault="007B0D55" w:rsidP="00A17655">
            <w:pPr>
              <w:jc w:val="center"/>
              <w:rPr>
                <w:rFonts w:ascii="Times New Roman" w:hAnsi="Times New Roman" w:cs="Times New Roman"/>
                <w:sz w:val="28"/>
                <w:szCs w:val="28"/>
              </w:rPr>
            </w:pPr>
          </w:p>
        </w:tc>
        <w:tc>
          <w:tcPr>
            <w:tcW w:w="1265" w:type="pct"/>
            <w:vMerge/>
          </w:tcPr>
          <w:p w14:paraId="75ED547E" w14:textId="77777777" w:rsidR="007B0D55" w:rsidRPr="00A17655" w:rsidRDefault="007B0D55" w:rsidP="00A17655">
            <w:pPr>
              <w:jc w:val="center"/>
              <w:rPr>
                <w:rFonts w:ascii="Times New Roman" w:hAnsi="Times New Roman" w:cs="Times New Roman"/>
                <w:sz w:val="28"/>
                <w:szCs w:val="28"/>
              </w:rPr>
            </w:pPr>
          </w:p>
        </w:tc>
        <w:tc>
          <w:tcPr>
            <w:tcW w:w="786" w:type="pct"/>
            <w:vMerge/>
          </w:tcPr>
          <w:p w14:paraId="2CCF62C1" w14:textId="77777777" w:rsidR="007B0D55" w:rsidRPr="00A17655" w:rsidRDefault="007B0D55" w:rsidP="00A17655">
            <w:pPr>
              <w:jc w:val="center"/>
              <w:rPr>
                <w:rFonts w:ascii="Times New Roman" w:hAnsi="Times New Roman" w:cs="Times New Roman"/>
                <w:sz w:val="28"/>
                <w:szCs w:val="28"/>
              </w:rPr>
            </w:pPr>
          </w:p>
        </w:tc>
        <w:tc>
          <w:tcPr>
            <w:tcW w:w="1484" w:type="pct"/>
          </w:tcPr>
          <w:p w14:paraId="2B0C5F0E" w14:textId="77777777" w:rsidR="007B0D55" w:rsidRPr="00A17655" w:rsidRDefault="007B0D55" w:rsidP="00A17655">
            <w:pPr>
              <w:jc w:val="center"/>
              <w:rPr>
                <w:rFonts w:ascii="Times New Roman" w:hAnsi="Times New Roman" w:cs="Times New Roman"/>
                <w:sz w:val="28"/>
                <w:szCs w:val="28"/>
              </w:rPr>
            </w:pPr>
            <w:r w:rsidRPr="007B0D55">
              <w:rPr>
                <w:rFonts w:ascii="Times New Roman" w:hAnsi="Times New Roman" w:cs="Times New Roman"/>
                <w:sz w:val="28"/>
                <w:szCs w:val="28"/>
              </w:rPr>
              <w:t>Всероссийский/ региональный</w:t>
            </w:r>
          </w:p>
        </w:tc>
        <w:tc>
          <w:tcPr>
            <w:tcW w:w="576" w:type="pct"/>
          </w:tcPr>
          <w:p w14:paraId="14A766DE" w14:textId="77777777" w:rsidR="007B0D55" w:rsidRPr="00A17655" w:rsidRDefault="007B0D55" w:rsidP="00A17655">
            <w:pPr>
              <w:jc w:val="center"/>
              <w:rPr>
                <w:rFonts w:ascii="Times New Roman" w:hAnsi="Times New Roman" w:cs="Times New Roman"/>
                <w:sz w:val="28"/>
                <w:szCs w:val="28"/>
              </w:rPr>
            </w:pPr>
            <w:r>
              <w:rPr>
                <w:rFonts w:ascii="Times New Roman" w:hAnsi="Times New Roman" w:cs="Times New Roman"/>
                <w:sz w:val="28"/>
                <w:szCs w:val="28"/>
              </w:rPr>
              <w:t>Лагерь</w:t>
            </w:r>
          </w:p>
        </w:tc>
        <w:tc>
          <w:tcPr>
            <w:tcW w:w="574" w:type="pct"/>
          </w:tcPr>
          <w:p w14:paraId="752210C3" w14:textId="77777777" w:rsidR="007B0D55" w:rsidRPr="00A17655" w:rsidRDefault="007B0D55" w:rsidP="00A17655">
            <w:pPr>
              <w:jc w:val="center"/>
              <w:rPr>
                <w:rFonts w:ascii="Times New Roman" w:hAnsi="Times New Roman" w:cs="Times New Roman"/>
                <w:sz w:val="28"/>
                <w:szCs w:val="28"/>
              </w:rPr>
            </w:pPr>
            <w:r>
              <w:rPr>
                <w:rFonts w:ascii="Times New Roman" w:hAnsi="Times New Roman" w:cs="Times New Roman"/>
                <w:sz w:val="28"/>
                <w:szCs w:val="28"/>
              </w:rPr>
              <w:t>Отряд</w:t>
            </w:r>
          </w:p>
        </w:tc>
      </w:tr>
      <w:tr w:rsidR="007B0D55" w14:paraId="1554D705" w14:textId="77777777" w:rsidTr="007B0D55">
        <w:tc>
          <w:tcPr>
            <w:tcW w:w="5000" w:type="pct"/>
            <w:gridSpan w:val="6"/>
          </w:tcPr>
          <w:p w14:paraId="48FFB879" w14:textId="77777777" w:rsidR="007B0D55" w:rsidRPr="00D93C42" w:rsidRDefault="00D93C42" w:rsidP="00D93C42">
            <w:pPr>
              <w:jc w:val="center"/>
              <w:rPr>
                <w:rFonts w:ascii="Times New Roman" w:hAnsi="Times New Roman" w:cs="Times New Roman"/>
                <w:b/>
                <w:sz w:val="28"/>
                <w:szCs w:val="28"/>
              </w:rPr>
            </w:pPr>
            <w:r w:rsidRPr="00D93C42">
              <w:rPr>
                <w:rFonts w:ascii="Times New Roman" w:hAnsi="Times New Roman" w:cs="Times New Roman"/>
                <w:b/>
                <w:sz w:val="28"/>
                <w:szCs w:val="28"/>
              </w:rPr>
              <w:t>Модуль «Будущее России. Ключевые мероприятия»</w:t>
            </w:r>
          </w:p>
        </w:tc>
      </w:tr>
      <w:tr w:rsidR="00CA6BA6" w14:paraId="74E38CD5" w14:textId="77777777" w:rsidTr="00CA6BA6">
        <w:tc>
          <w:tcPr>
            <w:tcW w:w="315" w:type="pct"/>
          </w:tcPr>
          <w:p w14:paraId="72C9A538" w14:textId="77777777" w:rsidR="007B0D55" w:rsidRDefault="007B0D55"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3CD43D58" w14:textId="77777777" w:rsidR="007B0D55" w:rsidRDefault="007B0D55" w:rsidP="00D15F01">
            <w:pPr>
              <w:rPr>
                <w:rFonts w:ascii="Times New Roman" w:hAnsi="Times New Roman" w:cs="Times New Roman"/>
                <w:sz w:val="28"/>
                <w:szCs w:val="28"/>
              </w:rPr>
            </w:pPr>
            <w:r w:rsidRPr="00A17655">
              <w:rPr>
                <w:rFonts w:ascii="Times New Roman" w:hAnsi="Times New Roman" w:cs="Times New Roman"/>
                <w:sz w:val="28"/>
                <w:szCs w:val="28"/>
              </w:rPr>
              <w:t>Церемония подъема (спуска) Государственного флага Российской Федерации и исполнение Государственного гимна Российской Федерации</w:t>
            </w:r>
          </w:p>
        </w:tc>
        <w:tc>
          <w:tcPr>
            <w:tcW w:w="786" w:type="pct"/>
          </w:tcPr>
          <w:p w14:paraId="3542374E" w14:textId="77777777" w:rsidR="007B0D55" w:rsidRDefault="00D93C42" w:rsidP="00D15F01">
            <w:pPr>
              <w:rPr>
                <w:rFonts w:ascii="Times New Roman" w:hAnsi="Times New Roman" w:cs="Times New Roman"/>
                <w:sz w:val="28"/>
                <w:szCs w:val="28"/>
              </w:rPr>
            </w:pPr>
            <w:r>
              <w:rPr>
                <w:rFonts w:ascii="Times New Roman" w:hAnsi="Times New Roman" w:cs="Times New Roman"/>
                <w:sz w:val="28"/>
                <w:szCs w:val="28"/>
              </w:rPr>
              <w:t xml:space="preserve">Июнь, июль, </w:t>
            </w:r>
            <w:r w:rsidR="007B0D55">
              <w:rPr>
                <w:rFonts w:ascii="Times New Roman" w:hAnsi="Times New Roman" w:cs="Times New Roman"/>
                <w:sz w:val="28"/>
                <w:szCs w:val="28"/>
              </w:rPr>
              <w:t xml:space="preserve">еженедельно </w:t>
            </w:r>
          </w:p>
        </w:tc>
        <w:tc>
          <w:tcPr>
            <w:tcW w:w="1484" w:type="pct"/>
          </w:tcPr>
          <w:p w14:paraId="4850791C" w14:textId="77777777" w:rsidR="007B0D55" w:rsidRDefault="000264AB"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6" w:type="pct"/>
          </w:tcPr>
          <w:p w14:paraId="524315D7" w14:textId="77777777" w:rsidR="007B0D55" w:rsidRDefault="00D93C42"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72A9BDCE" w14:textId="77777777" w:rsidR="007B0D55" w:rsidRDefault="00D93C42"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6182BD20" w14:textId="77777777" w:rsidTr="00CA6BA6">
        <w:tc>
          <w:tcPr>
            <w:tcW w:w="315" w:type="pct"/>
          </w:tcPr>
          <w:p w14:paraId="589EB11A" w14:textId="77777777" w:rsidR="007B0D55" w:rsidRDefault="000264AB" w:rsidP="000264AB">
            <w:pPr>
              <w:rPr>
                <w:rFonts w:ascii="Times New Roman" w:hAnsi="Times New Roman" w:cs="Times New Roman"/>
                <w:sz w:val="28"/>
                <w:szCs w:val="28"/>
              </w:rPr>
            </w:pPr>
            <w:r>
              <w:rPr>
                <w:rFonts w:ascii="Times New Roman" w:hAnsi="Times New Roman" w:cs="Times New Roman"/>
                <w:sz w:val="28"/>
                <w:szCs w:val="28"/>
              </w:rPr>
              <w:t xml:space="preserve">2 </w:t>
            </w:r>
          </w:p>
        </w:tc>
        <w:tc>
          <w:tcPr>
            <w:tcW w:w="1265" w:type="pct"/>
          </w:tcPr>
          <w:p w14:paraId="5AFD17AC" w14:textId="77777777" w:rsidR="007B0D55" w:rsidRDefault="000264AB" w:rsidP="00D15F01">
            <w:pPr>
              <w:rPr>
                <w:rFonts w:ascii="Times New Roman" w:hAnsi="Times New Roman" w:cs="Times New Roman"/>
                <w:sz w:val="28"/>
                <w:szCs w:val="28"/>
              </w:rPr>
            </w:pPr>
            <w:r>
              <w:rPr>
                <w:rFonts w:ascii="Times New Roman" w:hAnsi="Times New Roman" w:cs="Times New Roman"/>
                <w:sz w:val="28"/>
                <w:szCs w:val="28"/>
              </w:rPr>
              <w:t>М</w:t>
            </w:r>
            <w:r w:rsidRPr="000264AB">
              <w:rPr>
                <w:rFonts w:ascii="Times New Roman" w:hAnsi="Times New Roman" w:cs="Times New Roman"/>
                <w:sz w:val="28"/>
                <w:szCs w:val="28"/>
              </w:rPr>
              <w:t>ероприятия</w:t>
            </w:r>
            <w:r>
              <w:rPr>
                <w:rFonts w:ascii="Times New Roman" w:hAnsi="Times New Roman" w:cs="Times New Roman"/>
                <w:sz w:val="28"/>
                <w:szCs w:val="28"/>
              </w:rPr>
              <w:t>,</w:t>
            </w:r>
            <w:r w:rsidRPr="000264AB">
              <w:rPr>
                <w:rFonts w:ascii="Times New Roman" w:hAnsi="Times New Roman" w:cs="Times New Roman"/>
                <w:sz w:val="28"/>
                <w:szCs w:val="28"/>
              </w:rPr>
              <w:t xml:space="preserve"> приуроченные к календарным датам</w:t>
            </w:r>
            <w:r>
              <w:rPr>
                <w:rFonts w:ascii="Times New Roman" w:hAnsi="Times New Roman" w:cs="Times New Roman"/>
                <w:sz w:val="28"/>
                <w:szCs w:val="28"/>
              </w:rPr>
              <w:t xml:space="preserve"> – всероссийским праздникам:</w:t>
            </w:r>
          </w:p>
          <w:p w14:paraId="3A820A89" w14:textId="77777777" w:rsidR="000264AB" w:rsidRDefault="000264AB" w:rsidP="00D15F01">
            <w:pPr>
              <w:rPr>
                <w:rFonts w:ascii="Times New Roman" w:hAnsi="Times New Roman" w:cs="Times New Roman"/>
                <w:sz w:val="28"/>
                <w:szCs w:val="28"/>
              </w:rPr>
            </w:pPr>
            <w:r>
              <w:rPr>
                <w:rFonts w:ascii="Times New Roman" w:hAnsi="Times New Roman" w:cs="Times New Roman"/>
                <w:sz w:val="28"/>
                <w:szCs w:val="28"/>
              </w:rPr>
              <w:t>1 июня – День защиты детей;</w:t>
            </w:r>
          </w:p>
          <w:p w14:paraId="29DAF693" w14:textId="77777777" w:rsidR="000264AB" w:rsidRDefault="000264AB" w:rsidP="00D15F01">
            <w:pPr>
              <w:rPr>
                <w:rFonts w:ascii="Times New Roman" w:hAnsi="Times New Roman" w:cs="Times New Roman"/>
                <w:sz w:val="28"/>
                <w:szCs w:val="28"/>
              </w:rPr>
            </w:pPr>
            <w:r>
              <w:rPr>
                <w:rFonts w:ascii="Times New Roman" w:hAnsi="Times New Roman" w:cs="Times New Roman"/>
                <w:sz w:val="28"/>
                <w:szCs w:val="28"/>
              </w:rPr>
              <w:t>6 июня – День русского языка;</w:t>
            </w:r>
          </w:p>
          <w:p w14:paraId="50321FD9" w14:textId="77777777" w:rsidR="000264AB" w:rsidRDefault="000264AB" w:rsidP="00D15F01">
            <w:pPr>
              <w:rPr>
                <w:rFonts w:ascii="Times New Roman" w:hAnsi="Times New Roman" w:cs="Times New Roman"/>
                <w:sz w:val="28"/>
                <w:szCs w:val="28"/>
              </w:rPr>
            </w:pPr>
            <w:r>
              <w:rPr>
                <w:rFonts w:ascii="Times New Roman" w:hAnsi="Times New Roman" w:cs="Times New Roman"/>
                <w:sz w:val="28"/>
                <w:szCs w:val="28"/>
              </w:rPr>
              <w:t>12 – День России;</w:t>
            </w:r>
          </w:p>
          <w:p w14:paraId="2DFC9562" w14:textId="77777777" w:rsidR="000264AB" w:rsidRDefault="000264AB" w:rsidP="00D15F01">
            <w:pPr>
              <w:rPr>
                <w:rFonts w:ascii="Times New Roman" w:hAnsi="Times New Roman" w:cs="Times New Roman"/>
                <w:sz w:val="28"/>
                <w:szCs w:val="28"/>
              </w:rPr>
            </w:pPr>
            <w:r>
              <w:rPr>
                <w:rFonts w:ascii="Times New Roman" w:hAnsi="Times New Roman" w:cs="Times New Roman"/>
                <w:sz w:val="28"/>
                <w:szCs w:val="28"/>
              </w:rPr>
              <w:t>22 июня – День памяти и скорби;</w:t>
            </w:r>
          </w:p>
          <w:p w14:paraId="4DFBAA5D" w14:textId="77777777" w:rsidR="000264AB" w:rsidRPr="000264AB" w:rsidRDefault="000264AB" w:rsidP="000264AB">
            <w:pPr>
              <w:rPr>
                <w:rFonts w:ascii="Times New Roman" w:hAnsi="Times New Roman" w:cs="Times New Roman"/>
                <w:sz w:val="28"/>
                <w:szCs w:val="28"/>
              </w:rPr>
            </w:pPr>
            <w:r w:rsidRPr="000264AB">
              <w:rPr>
                <w:rFonts w:ascii="Times New Roman" w:hAnsi="Times New Roman" w:cs="Times New Roman"/>
                <w:sz w:val="28"/>
                <w:szCs w:val="28"/>
              </w:rPr>
              <w:t xml:space="preserve">27 июня – День молодежи; </w:t>
            </w:r>
          </w:p>
          <w:p w14:paraId="4AC3A2DA" w14:textId="77777777" w:rsidR="000264AB" w:rsidRDefault="000264AB" w:rsidP="000264AB">
            <w:pPr>
              <w:rPr>
                <w:rFonts w:ascii="Times New Roman" w:hAnsi="Times New Roman" w:cs="Times New Roman"/>
                <w:sz w:val="28"/>
                <w:szCs w:val="28"/>
              </w:rPr>
            </w:pPr>
            <w:r w:rsidRPr="000264AB">
              <w:rPr>
                <w:rFonts w:ascii="Times New Roman" w:hAnsi="Times New Roman" w:cs="Times New Roman"/>
                <w:sz w:val="28"/>
                <w:szCs w:val="28"/>
              </w:rPr>
              <w:t>8 июля – День семьи, любви и верности</w:t>
            </w:r>
            <w:r>
              <w:rPr>
                <w:rFonts w:ascii="Times New Roman" w:hAnsi="Times New Roman" w:cs="Times New Roman"/>
                <w:sz w:val="28"/>
                <w:szCs w:val="28"/>
              </w:rPr>
              <w:t>.</w:t>
            </w:r>
          </w:p>
        </w:tc>
        <w:tc>
          <w:tcPr>
            <w:tcW w:w="786" w:type="pct"/>
          </w:tcPr>
          <w:p w14:paraId="4E4B62B5" w14:textId="77777777" w:rsidR="007B0D55" w:rsidRDefault="000264AB" w:rsidP="00D15F01">
            <w:pPr>
              <w:rPr>
                <w:rFonts w:ascii="Times New Roman" w:hAnsi="Times New Roman" w:cs="Times New Roman"/>
                <w:sz w:val="28"/>
                <w:szCs w:val="28"/>
              </w:rPr>
            </w:pPr>
            <w:r>
              <w:rPr>
                <w:rFonts w:ascii="Times New Roman" w:hAnsi="Times New Roman" w:cs="Times New Roman"/>
                <w:sz w:val="28"/>
                <w:szCs w:val="28"/>
              </w:rPr>
              <w:t>Июнь-июль</w:t>
            </w:r>
          </w:p>
        </w:tc>
        <w:tc>
          <w:tcPr>
            <w:tcW w:w="1484" w:type="pct"/>
          </w:tcPr>
          <w:p w14:paraId="3D16879B" w14:textId="77777777" w:rsidR="007B0D55" w:rsidRDefault="000264AB"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6" w:type="pct"/>
          </w:tcPr>
          <w:p w14:paraId="245D1496" w14:textId="77777777" w:rsidR="007B0D55" w:rsidRDefault="000264AB"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1EB78B7" w14:textId="77777777" w:rsidR="007B0D55" w:rsidRDefault="007B0D55" w:rsidP="000264AB">
            <w:pPr>
              <w:jc w:val="center"/>
              <w:rPr>
                <w:rFonts w:ascii="Times New Roman" w:hAnsi="Times New Roman" w:cs="Times New Roman"/>
                <w:sz w:val="28"/>
                <w:szCs w:val="28"/>
              </w:rPr>
            </w:pPr>
          </w:p>
        </w:tc>
      </w:tr>
      <w:tr w:rsidR="00CA6BA6" w14:paraId="306929F0" w14:textId="77777777" w:rsidTr="00CA6BA6">
        <w:tc>
          <w:tcPr>
            <w:tcW w:w="315" w:type="pct"/>
          </w:tcPr>
          <w:p w14:paraId="6F9E5AC0" w14:textId="77777777" w:rsidR="007B0D55" w:rsidRDefault="000264AB" w:rsidP="00D15F01">
            <w:pPr>
              <w:rPr>
                <w:rFonts w:ascii="Times New Roman" w:hAnsi="Times New Roman" w:cs="Times New Roman"/>
                <w:sz w:val="28"/>
                <w:szCs w:val="28"/>
              </w:rPr>
            </w:pPr>
            <w:r>
              <w:rPr>
                <w:rFonts w:ascii="Times New Roman" w:hAnsi="Times New Roman" w:cs="Times New Roman"/>
                <w:sz w:val="28"/>
                <w:szCs w:val="28"/>
              </w:rPr>
              <w:t>3</w:t>
            </w:r>
          </w:p>
        </w:tc>
        <w:tc>
          <w:tcPr>
            <w:tcW w:w="1265" w:type="pct"/>
          </w:tcPr>
          <w:p w14:paraId="290C67B2" w14:textId="77777777" w:rsidR="007B0D55" w:rsidRDefault="000264AB" w:rsidP="00D15F01">
            <w:pPr>
              <w:rPr>
                <w:rFonts w:ascii="Times New Roman" w:hAnsi="Times New Roman" w:cs="Times New Roman"/>
                <w:sz w:val="28"/>
                <w:szCs w:val="28"/>
              </w:rPr>
            </w:pPr>
            <w:r>
              <w:rPr>
                <w:rFonts w:ascii="Times New Roman" w:hAnsi="Times New Roman" w:cs="Times New Roman"/>
                <w:sz w:val="28"/>
                <w:szCs w:val="28"/>
              </w:rPr>
              <w:t>Урок «Россия – страна возможностей»</w:t>
            </w:r>
          </w:p>
        </w:tc>
        <w:tc>
          <w:tcPr>
            <w:tcW w:w="786" w:type="pct"/>
          </w:tcPr>
          <w:p w14:paraId="5BF2D986" w14:textId="77777777" w:rsidR="007B0D55" w:rsidRDefault="000264AB" w:rsidP="00D15F01">
            <w:pPr>
              <w:rPr>
                <w:rFonts w:ascii="Times New Roman" w:hAnsi="Times New Roman" w:cs="Times New Roman"/>
                <w:sz w:val="28"/>
                <w:szCs w:val="28"/>
              </w:rPr>
            </w:pPr>
            <w:r>
              <w:rPr>
                <w:rFonts w:ascii="Times New Roman" w:hAnsi="Times New Roman" w:cs="Times New Roman"/>
                <w:sz w:val="28"/>
                <w:szCs w:val="28"/>
              </w:rPr>
              <w:t>1 июня</w:t>
            </w:r>
          </w:p>
        </w:tc>
        <w:tc>
          <w:tcPr>
            <w:tcW w:w="1484" w:type="pct"/>
          </w:tcPr>
          <w:p w14:paraId="0E8FDCEC" w14:textId="77777777" w:rsidR="007B0D55" w:rsidRDefault="000264AB"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6" w:type="pct"/>
          </w:tcPr>
          <w:p w14:paraId="401B0B26" w14:textId="77777777" w:rsidR="007B0D55" w:rsidRDefault="000264AB"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8877A3B" w14:textId="77777777" w:rsidR="007B0D55" w:rsidRDefault="007B0D55" w:rsidP="000264AB">
            <w:pPr>
              <w:jc w:val="center"/>
              <w:rPr>
                <w:rFonts w:ascii="Times New Roman" w:hAnsi="Times New Roman" w:cs="Times New Roman"/>
                <w:sz w:val="28"/>
                <w:szCs w:val="28"/>
              </w:rPr>
            </w:pPr>
          </w:p>
        </w:tc>
      </w:tr>
      <w:tr w:rsidR="00CA6BA6" w14:paraId="4D6F025C" w14:textId="77777777" w:rsidTr="00CA6BA6">
        <w:tc>
          <w:tcPr>
            <w:tcW w:w="315" w:type="pct"/>
          </w:tcPr>
          <w:p w14:paraId="4D7AA35E" w14:textId="77777777" w:rsidR="007B0D55" w:rsidRDefault="00F33392" w:rsidP="00D15F01">
            <w:pPr>
              <w:rPr>
                <w:rFonts w:ascii="Times New Roman" w:hAnsi="Times New Roman" w:cs="Times New Roman"/>
                <w:sz w:val="28"/>
                <w:szCs w:val="28"/>
              </w:rPr>
            </w:pPr>
            <w:r>
              <w:rPr>
                <w:rFonts w:ascii="Times New Roman" w:hAnsi="Times New Roman" w:cs="Times New Roman"/>
                <w:sz w:val="28"/>
                <w:szCs w:val="28"/>
              </w:rPr>
              <w:t>4</w:t>
            </w:r>
          </w:p>
        </w:tc>
        <w:tc>
          <w:tcPr>
            <w:tcW w:w="1265" w:type="pct"/>
          </w:tcPr>
          <w:p w14:paraId="74DA3C6A" w14:textId="77777777" w:rsidR="007B0D55" w:rsidRDefault="00F33392" w:rsidP="00D15F01">
            <w:pPr>
              <w:rPr>
                <w:rFonts w:ascii="Times New Roman" w:hAnsi="Times New Roman" w:cs="Times New Roman"/>
                <w:sz w:val="28"/>
                <w:szCs w:val="28"/>
              </w:rPr>
            </w:pPr>
            <w:r>
              <w:rPr>
                <w:rFonts w:ascii="Times New Roman" w:hAnsi="Times New Roman" w:cs="Times New Roman"/>
                <w:sz w:val="28"/>
                <w:szCs w:val="28"/>
              </w:rPr>
              <w:t>День Первых</w:t>
            </w:r>
          </w:p>
        </w:tc>
        <w:tc>
          <w:tcPr>
            <w:tcW w:w="786" w:type="pct"/>
          </w:tcPr>
          <w:p w14:paraId="734CA498" w14:textId="77777777" w:rsidR="007B0D55" w:rsidRDefault="00F33392" w:rsidP="00D15F01">
            <w:pPr>
              <w:rPr>
                <w:rFonts w:ascii="Times New Roman" w:hAnsi="Times New Roman" w:cs="Times New Roman"/>
                <w:sz w:val="28"/>
                <w:szCs w:val="28"/>
              </w:rPr>
            </w:pPr>
            <w:r>
              <w:rPr>
                <w:rFonts w:ascii="Times New Roman" w:hAnsi="Times New Roman" w:cs="Times New Roman"/>
                <w:sz w:val="28"/>
                <w:szCs w:val="28"/>
              </w:rPr>
              <w:t>7 июня</w:t>
            </w:r>
          </w:p>
        </w:tc>
        <w:tc>
          <w:tcPr>
            <w:tcW w:w="1484" w:type="pct"/>
          </w:tcPr>
          <w:p w14:paraId="5E533F3F" w14:textId="77777777" w:rsidR="007B0D55" w:rsidRDefault="007B0D55" w:rsidP="000264AB">
            <w:pPr>
              <w:jc w:val="center"/>
              <w:rPr>
                <w:rFonts w:ascii="Times New Roman" w:hAnsi="Times New Roman" w:cs="Times New Roman"/>
                <w:sz w:val="28"/>
                <w:szCs w:val="28"/>
              </w:rPr>
            </w:pPr>
          </w:p>
        </w:tc>
        <w:tc>
          <w:tcPr>
            <w:tcW w:w="576" w:type="pct"/>
          </w:tcPr>
          <w:p w14:paraId="3AAE409C" w14:textId="77777777" w:rsidR="007B0D55" w:rsidRDefault="00F33392"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49F169A7" w14:textId="77777777" w:rsidR="007B0D55" w:rsidRDefault="00F33392"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392C6060" w14:textId="77777777" w:rsidTr="00CA6BA6">
        <w:tc>
          <w:tcPr>
            <w:tcW w:w="315" w:type="pct"/>
          </w:tcPr>
          <w:p w14:paraId="36BA6355"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1265" w:type="pct"/>
          </w:tcPr>
          <w:p w14:paraId="27817A8A"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Тематические творческие, спортивные праздники, соревнования</w:t>
            </w:r>
          </w:p>
        </w:tc>
        <w:tc>
          <w:tcPr>
            <w:tcW w:w="786" w:type="pct"/>
          </w:tcPr>
          <w:p w14:paraId="2D46BEA0"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Июнь-июль</w:t>
            </w:r>
          </w:p>
        </w:tc>
        <w:tc>
          <w:tcPr>
            <w:tcW w:w="1484" w:type="pct"/>
          </w:tcPr>
          <w:p w14:paraId="0E0BC656" w14:textId="77777777" w:rsidR="007B0D55" w:rsidRDefault="007B0D55" w:rsidP="000264AB">
            <w:pPr>
              <w:jc w:val="center"/>
              <w:rPr>
                <w:rFonts w:ascii="Times New Roman" w:hAnsi="Times New Roman" w:cs="Times New Roman"/>
                <w:sz w:val="28"/>
                <w:szCs w:val="28"/>
              </w:rPr>
            </w:pPr>
          </w:p>
        </w:tc>
        <w:tc>
          <w:tcPr>
            <w:tcW w:w="576" w:type="pct"/>
          </w:tcPr>
          <w:p w14:paraId="74C48C48"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346AB74"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0E3092D5" w14:textId="77777777" w:rsidTr="00CA6BA6">
        <w:tc>
          <w:tcPr>
            <w:tcW w:w="315" w:type="pct"/>
          </w:tcPr>
          <w:p w14:paraId="767A178A"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6</w:t>
            </w:r>
          </w:p>
        </w:tc>
        <w:tc>
          <w:tcPr>
            <w:tcW w:w="1265" w:type="pct"/>
          </w:tcPr>
          <w:p w14:paraId="44E61313"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Поздравление именинников</w:t>
            </w:r>
          </w:p>
        </w:tc>
        <w:tc>
          <w:tcPr>
            <w:tcW w:w="786" w:type="pct"/>
          </w:tcPr>
          <w:p w14:paraId="4976A92D"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В течении всей смены</w:t>
            </w:r>
          </w:p>
        </w:tc>
        <w:tc>
          <w:tcPr>
            <w:tcW w:w="1484" w:type="pct"/>
          </w:tcPr>
          <w:p w14:paraId="6845050D" w14:textId="77777777" w:rsidR="007B0D55" w:rsidRDefault="007B0D55" w:rsidP="000264AB">
            <w:pPr>
              <w:jc w:val="center"/>
              <w:rPr>
                <w:rFonts w:ascii="Times New Roman" w:hAnsi="Times New Roman" w:cs="Times New Roman"/>
                <w:sz w:val="28"/>
                <w:szCs w:val="28"/>
              </w:rPr>
            </w:pPr>
          </w:p>
        </w:tc>
        <w:tc>
          <w:tcPr>
            <w:tcW w:w="576" w:type="pct"/>
          </w:tcPr>
          <w:p w14:paraId="3ADFBE88"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49D3615"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5C740C89" w14:textId="77777777" w:rsidTr="00CA6BA6">
        <w:tc>
          <w:tcPr>
            <w:tcW w:w="315" w:type="pct"/>
          </w:tcPr>
          <w:p w14:paraId="787DA8A0"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7</w:t>
            </w:r>
          </w:p>
        </w:tc>
        <w:tc>
          <w:tcPr>
            <w:tcW w:w="1265" w:type="pct"/>
          </w:tcPr>
          <w:p w14:paraId="07BB0B9F"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Участие в городских и краевых конкурсах</w:t>
            </w:r>
          </w:p>
        </w:tc>
        <w:tc>
          <w:tcPr>
            <w:tcW w:w="786" w:type="pct"/>
          </w:tcPr>
          <w:p w14:paraId="2DB9923A"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В течении всей смены</w:t>
            </w:r>
          </w:p>
        </w:tc>
        <w:tc>
          <w:tcPr>
            <w:tcW w:w="1484" w:type="pct"/>
          </w:tcPr>
          <w:p w14:paraId="432B8F24" w14:textId="77777777" w:rsidR="007B0D55" w:rsidRDefault="007B0D55" w:rsidP="000264AB">
            <w:pPr>
              <w:jc w:val="center"/>
              <w:rPr>
                <w:rFonts w:ascii="Times New Roman" w:hAnsi="Times New Roman" w:cs="Times New Roman"/>
                <w:sz w:val="28"/>
                <w:szCs w:val="28"/>
              </w:rPr>
            </w:pPr>
          </w:p>
        </w:tc>
        <w:tc>
          <w:tcPr>
            <w:tcW w:w="576" w:type="pct"/>
          </w:tcPr>
          <w:p w14:paraId="791F2A45"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BA5A33C"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7D63A6CC" w14:textId="77777777" w:rsidTr="00CA6BA6">
        <w:tc>
          <w:tcPr>
            <w:tcW w:w="315" w:type="pct"/>
          </w:tcPr>
          <w:p w14:paraId="6B11D881"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8</w:t>
            </w:r>
          </w:p>
        </w:tc>
        <w:tc>
          <w:tcPr>
            <w:tcW w:w="1265" w:type="pct"/>
          </w:tcPr>
          <w:p w14:paraId="26ABCCEB"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Концерт-конкурс «Мистер и мисс лагеря - 2023»</w:t>
            </w:r>
          </w:p>
        </w:tc>
        <w:tc>
          <w:tcPr>
            <w:tcW w:w="786" w:type="pct"/>
          </w:tcPr>
          <w:p w14:paraId="27E1172F"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Июнь-июль</w:t>
            </w:r>
          </w:p>
        </w:tc>
        <w:tc>
          <w:tcPr>
            <w:tcW w:w="1484" w:type="pct"/>
          </w:tcPr>
          <w:p w14:paraId="01432851" w14:textId="77777777" w:rsidR="007B0D55" w:rsidRDefault="007B0D55" w:rsidP="000264AB">
            <w:pPr>
              <w:jc w:val="center"/>
              <w:rPr>
                <w:rFonts w:ascii="Times New Roman" w:hAnsi="Times New Roman" w:cs="Times New Roman"/>
                <w:sz w:val="28"/>
                <w:szCs w:val="28"/>
              </w:rPr>
            </w:pPr>
          </w:p>
        </w:tc>
        <w:tc>
          <w:tcPr>
            <w:tcW w:w="576" w:type="pct"/>
          </w:tcPr>
          <w:p w14:paraId="086E4E6C"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0AC3320C"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20622345" w14:textId="77777777" w:rsidTr="00CA6BA6">
        <w:tc>
          <w:tcPr>
            <w:tcW w:w="315" w:type="pct"/>
          </w:tcPr>
          <w:p w14:paraId="7302DDA6"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9</w:t>
            </w:r>
          </w:p>
        </w:tc>
        <w:tc>
          <w:tcPr>
            <w:tcW w:w="1265" w:type="pct"/>
          </w:tcPr>
          <w:p w14:paraId="4FFE235D"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День ЮИД</w:t>
            </w:r>
          </w:p>
        </w:tc>
        <w:tc>
          <w:tcPr>
            <w:tcW w:w="786" w:type="pct"/>
          </w:tcPr>
          <w:p w14:paraId="639F7C94"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Июнь-июль</w:t>
            </w:r>
          </w:p>
        </w:tc>
        <w:tc>
          <w:tcPr>
            <w:tcW w:w="1484" w:type="pct"/>
          </w:tcPr>
          <w:p w14:paraId="787B12C7" w14:textId="77777777" w:rsidR="007B0D55" w:rsidRDefault="007B0D55" w:rsidP="000264AB">
            <w:pPr>
              <w:jc w:val="center"/>
              <w:rPr>
                <w:rFonts w:ascii="Times New Roman" w:hAnsi="Times New Roman" w:cs="Times New Roman"/>
                <w:sz w:val="28"/>
                <w:szCs w:val="28"/>
              </w:rPr>
            </w:pPr>
          </w:p>
        </w:tc>
        <w:tc>
          <w:tcPr>
            <w:tcW w:w="576" w:type="pct"/>
          </w:tcPr>
          <w:p w14:paraId="248C5468"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68ED3DA" w14:textId="77777777" w:rsidR="007B0D55" w:rsidRDefault="00CA6BA6"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74EA8923" w14:textId="77777777" w:rsidTr="00CA6BA6">
        <w:tc>
          <w:tcPr>
            <w:tcW w:w="315" w:type="pct"/>
          </w:tcPr>
          <w:p w14:paraId="6FEFD612" w14:textId="77777777" w:rsidR="007B0D55" w:rsidRDefault="00CA6BA6" w:rsidP="00D15F01">
            <w:pPr>
              <w:rPr>
                <w:rFonts w:ascii="Times New Roman" w:hAnsi="Times New Roman" w:cs="Times New Roman"/>
                <w:sz w:val="28"/>
                <w:szCs w:val="28"/>
              </w:rPr>
            </w:pPr>
            <w:r>
              <w:rPr>
                <w:rFonts w:ascii="Times New Roman" w:hAnsi="Times New Roman" w:cs="Times New Roman"/>
                <w:sz w:val="28"/>
                <w:szCs w:val="28"/>
              </w:rPr>
              <w:t>10</w:t>
            </w:r>
          </w:p>
        </w:tc>
        <w:tc>
          <w:tcPr>
            <w:tcW w:w="1265" w:type="pct"/>
          </w:tcPr>
          <w:p w14:paraId="5EF45FBB" w14:textId="77777777" w:rsidR="007B0D55" w:rsidRDefault="00DD765A" w:rsidP="00D15F01">
            <w:pPr>
              <w:rPr>
                <w:rFonts w:ascii="Times New Roman" w:hAnsi="Times New Roman" w:cs="Times New Roman"/>
                <w:sz w:val="28"/>
                <w:szCs w:val="28"/>
              </w:rPr>
            </w:pPr>
            <w:r>
              <w:rPr>
                <w:rFonts w:ascii="Times New Roman" w:hAnsi="Times New Roman" w:cs="Times New Roman"/>
                <w:sz w:val="28"/>
                <w:szCs w:val="28"/>
              </w:rPr>
              <w:t>День Экологии</w:t>
            </w:r>
          </w:p>
        </w:tc>
        <w:tc>
          <w:tcPr>
            <w:tcW w:w="786" w:type="pct"/>
          </w:tcPr>
          <w:p w14:paraId="6009780D" w14:textId="77777777" w:rsidR="007B0D55" w:rsidRDefault="00DD765A" w:rsidP="00D15F01">
            <w:pPr>
              <w:rPr>
                <w:rFonts w:ascii="Times New Roman" w:hAnsi="Times New Roman" w:cs="Times New Roman"/>
                <w:sz w:val="28"/>
                <w:szCs w:val="28"/>
              </w:rPr>
            </w:pPr>
            <w:r>
              <w:rPr>
                <w:rFonts w:ascii="Times New Roman" w:hAnsi="Times New Roman" w:cs="Times New Roman"/>
                <w:sz w:val="28"/>
                <w:szCs w:val="28"/>
              </w:rPr>
              <w:t>июнь</w:t>
            </w:r>
          </w:p>
        </w:tc>
        <w:tc>
          <w:tcPr>
            <w:tcW w:w="1484" w:type="pct"/>
          </w:tcPr>
          <w:p w14:paraId="664F72DF" w14:textId="77777777" w:rsidR="007B0D55" w:rsidRDefault="007B0D55" w:rsidP="000264AB">
            <w:pPr>
              <w:jc w:val="center"/>
              <w:rPr>
                <w:rFonts w:ascii="Times New Roman" w:hAnsi="Times New Roman" w:cs="Times New Roman"/>
                <w:sz w:val="28"/>
                <w:szCs w:val="28"/>
              </w:rPr>
            </w:pPr>
          </w:p>
        </w:tc>
        <w:tc>
          <w:tcPr>
            <w:tcW w:w="576" w:type="pct"/>
          </w:tcPr>
          <w:p w14:paraId="10F6C149" w14:textId="77777777" w:rsidR="007B0D55" w:rsidRDefault="00DD765A"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561D30D" w14:textId="77777777" w:rsidR="007B0D55" w:rsidRDefault="00DD765A"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A953A5" w14:paraId="138D71A6" w14:textId="77777777" w:rsidTr="00CA6BA6">
        <w:tc>
          <w:tcPr>
            <w:tcW w:w="315" w:type="pct"/>
          </w:tcPr>
          <w:p w14:paraId="649C07BD" w14:textId="77777777" w:rsidR="00A953A5" w:rsidRDefault="00A953A5" w:rsidP="00D15F01">
            <w:pPr>
              <w:rPr>
                <w:rFonts w:ascii="Times New Roman" w:hAnsi="Times New Roman" w:cs="Times New Roman"/>
                <w:sz w:val="28"/>
                <w:szCs w:val="28"/>
              </w:rPr>
            </w:pPr>
            <w:r>
              <w:rPr>
                <w:rFonts w:ascii="Times New Roman" w:hAnsi="Times New Roman" w:cs="Times New Roman"/>
                <w:sz w:val="28"/>
                <w:szCs w:val="28"/>
              </w:rPr>
              <w:t>11</w:t>
            </w:r>
          </w:p>
        </w:tc>
        <w:tc>
          <w:tcPr>
            <w:tcW w:w="1265" w:type="pct"/>
          </w:tcPr>
          <w:p w14:paraId="50E1B999" w14:textId="77777777" w:rsidR="00A953A5" w:rsidRDefault="00A953A5" w:rsidP="00D15F01">
            <w:pPr>
              <w:rPr>
                <w:rFonts w:ascii="Times New Roman" w:hAnsi="Times New Roman" w:cs="Times New Roman"/>
                <w:sz w:val="28"/>
                <w:szCs w:val="28"/>
              </w:rPr>
            </w:pPr>
            <w:r>
              <w:rPr>
                <w:rFonts w:ascii="Times New Roman" w:hAnsi="Times New Roman" w:cs="Times New Roman"/>
                <w:sz w:val="28"/>
                <w:szCs w:val="28"/>
              </w:rPr>
              <w:t>День ЗОЖ</w:t>
            </w:r>
          </w:p>
        </w:tc>
        <w:tc>
          <w:tcPr>
            <w:tcW w:w="786" w:type="pct"/>
          </w:tcPr>
          <w:p w14:paraId="7E99F78C" w14:textId="77777777" w:rsidR="00A953A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73BAB54F" w14:textId="77777777" w:rsidR="00A953A5" w:rsidRDefault="00A953A5" w:rsidP="000264AB">
            <w:pPr>
              <w:jc w:val="center"/>
              <w:rPr>
                <w:rFonts w:ascii="Times New Roman" w:hAnsi="Times New Roman" w:cs="Times New Roman"/>
                <w:sz w:val="28"/>
                <w:szCs w:val="28"/>
              </w:rPr>
            </w:pPr>
          </w:p>
        </w:tc>
        <w:tc>
          <w:tcPr>
            <w:tcW w:w="576" w:type="pct"/>
          </w:tcPr>
          <w:p w14:paraId="5CCA96DA" w14:textId="77777777" w:rsidR="00A953A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30A0C79" w14:textId="77777777" w:rsidR="00A953A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4CC05F9C" w14:textId="77777777" w:rsidTr="00CA6BA6">
        <w:tc>
          <w:tcPr>
            <w:tcW w:w="315" w:type="pct"/>
          </w:tcPr>
          <w:p w14:paraId="344DB22A"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12</w:t>
            </w:r>
          </w:p>
        </w:tc>
        <w:tc>
          <w:tcPr>
            <w:tcW w:w="1265" w:type="pct"/>
          </w:tcPr>
          <w:p w14:paraId="23B8CC54" w14:textId="77777777" w:rsidR="007B0D55" w:rsidRDefault="00DD765A" w:rsidP="00D15F01">
            <w:pPr>
              <w:rPr>
                <w:rFonts w:ascii="Times New Roman" w:hAnsi="Times New Roman" w:cs="Times New Roman"/>
                <w:sz w:val="28"/>
                <w:szCs w:val="28"/>
              </w:rPr>
            </w:pPr>
            <w:r>
              <w:rPr>
                <w:rFonts w:ascii="Times New Roman" w:hAnsi="Times New Roman" w:cs="Times New Roman"/>
                <w:sz w:val="28"/>
                <w:szCs w:val="28"/>
              </w:rPr>
              <w:t>Выставки рисунков и поделок</w:t>
            </w:r>
          </w:p>
        </w:tc>
        <w:tc>
          <w:tcPr>
            <w:tcW w:w="786" w:type="pct"/>
          </w:tcPr>
          <w:p w14:paraId="0383688B" w14:textId="77777777" w:rsidR="007B0D55" w:rsidRDefault="00DD765A" w:rsidP="00D15F01">
            <w:pPr>
              <w:rPr>
                <w:rFonts w:ascii="Times New Roman" w:hAnsi="Times New Roman" w:cs="Times New Roman"/>
                <w:sz w:val="28"/>
                <w:szCs w:val="28"/>
              </w:rPr>
            </w:pPr>
            <w:r w:rsidRPr="00DD765A">
              <w:rPr>
                <w:rFonts w:ascii="Times New Roman" w:hAnsi="Times New Roman" w:cs="Times New Roman"/>
                <w:sz w:val="28"/>
                <w:szCs w:val="28"/>
              </w:rPr>
              <w:t>Июнь-июль</w:t>
            </w:r>
          </w:p>
        </w:tc>
        <w:tc>
          <w:tcPr>
            <w:tcW w:w="1484" w:type="pct"/>
          </w:tcPr>
          <w:p w14:paraId="634E4E8C" w14:textId="77777777" w:rsidR="007B0D55" w:rsidRDefault="007B0D55" w:rsidP="000264AB">
            <w:pPr>
              <w:jc w:val="center"/>
              <w:rPr>
                <w:rFonts w:ascii="Times New Roman" w:hAnsi="Times New Roman" w:cs="Times New Roman"/>
                <w:sz w:val="28"/>
                <w:szCs w:val="28"/>
              </w:rPr>
            </w:pPr>
          </w:p>
        </w:tc>
        <w:tc>
          <w:tcPr>
            <w:tcW w:w="576" w:type="pct"/>
          </w:tcPr>
          <w:p w14:paraId="4E283796" w14:textId="77777777" w:rsidR="007B0D55" w:rsidRDefault="007B0D55" w:rsidP="000264AB">
            <w:pPr>
              <w:jc w:val="center"/>
              <w:rPr>
                <w:rFonts w:ascii="Times New Roman" w:hAnsi="Times New Roman" w:cs="Times New Roman"/>
                <w:sz w:val="28"/>
                <w:szCs w:val="28"/>
              </w:rPr>
            </w:pPr>
          </w:p>
        </w:tc>
        <w:tc>
          <w:tcPr>
            <w:tcW w:w="574" w:type="pct"/>
          </w:tcPr>
          <w:p w14:paraId="77E95074" w14:textId="77777777" w:rsidR="007B0D55" w:rsidRDefault="00DD765A"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7ACB77DF" w14:textId="77777777" w:rsidTr="00CA6BA6">
        <w:tc>
          <w:tcPr>
            <w:tcW w:w="315" w:type="pct"/>
          </w:tcPr>
          <w:p w14:paraId="0B20CC0D"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13</w:t>
            </w:r>
          </w:p>
        </w:tc>
        <w:tc>
          <w:tcPr>
            <w:tcW w:w="1265" w:type="pct"/>
          </w:tcPr>
          <w:p w14:paraId="0440C32D" w14:textId="77777777" w:rsidR="007B0D55" w:rsidRDefault="00DD765A" w:rsidP="00D15F01">
            <w:pPr>
              <w:rPr>
                <w:rFonts w:ascii="Times New Roman" w:hAnsi="Times New Roman" w:cs="Times New Roman"/>
                <w:sz w:val="28"/>
                <w:szCs w:val="28"/>
              </w:rPr>
            </w:pPr>
            <w:r>
              <w:rPr>
                <w:rFonts w:ascii="Times New Roman" w:hAnsi="Times New Roman" w:cs="Times New Roman"/>
                <w:sz w:val="28"/>
                <w:szCs w:val="28"/>
              </w:rPr>
              <w:t>Спартакиада</w:t>
            </w:r>
          </w:p>
        </w:tc>
        <w:tc>
          <w:tcPr>
            <w:tcW w:w="786" w:type="pct"/>
          </w:tcPr>
          <w:p w14:paraId="438C4E85"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78AD0E7E" w14:textId="77777777" w:rsidR="007B0D55" w:rsidRDefault="007B0D55" w:rsidP="000264AB">
            <w:pPr>
              <w:jc w:val="center"/>
              <w:rPr>
                <w:rFonts w:ascii="Times New Roman" w:hAnsi="Times New Roman" w:cs="Times New Roman"/>
                <w:sz w:val="28"/>
                <w:szCs w:val="28"/>
              </w:rPr>
            </w:pPr>
          </w:p>
        </w:tc>
        <w:tc>
          <w:tcPr>
            <w:tcW w:w="576" w:type="pct"/>
          </w:tcPr>
          <w:p w14:paraId="2211F13C" w14:textId="77777777" w:rsidR="007B0D5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5604F35" w14:textId="77777777" w:rsidR="007B0D55" w:rsidRDefault="007B0D55" w:rsidP="000264AB">
            <w:pPr>
              <w:jc w:val="center"/>
              <w:rPr>
                <w:rFonts w:ascii="Times New Roman" w:hAnsi="Times New Roman" w:cs="Times New Roman"/>
                <w:sz w:val="28"/>
                <w:szCs w:val="28"/>
              </w:rPr>
            </w:pPr>
          </w:p>
        </w:tc>
      </w:tr>
      <w:tr w:rsidR="00CA6BA6" w14:paraId="0EDC1FAB" w14:textId="77777777" w:rsidTr="00CA6BA6">
        <w:tc>
          <w:tcPr>
            <w:tcW w:w="315" w:type="pct"/>
          </w:tcPr>
          <w:p w14:paraId="6AC29B1F"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14</w:t>
            </w:r>
          </w:p>
        </w:tc>
        <w:tc>
          <w:tcPr>
            <w:tcW w:w="1265" w:type="pct"/>
          </w:tcPr>
          <w:p w14:paraId="46C5F0DE"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Интеллектуальные викторины</w:t>
            </w:r>
          </w:p>
        </w:tc>
        <w:tc>
          <w:tcPr>
            <w:tcW w:w="786" w:type="pct"/>
          </w:tcPr>
          <w:p w14:paraId="32B6511C"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17527E8F" w14:textId="77777777" w:rsidR="007B0D55" w:rsidRDefault="007B0D55" w:rsidP="000264AB">
            <w:pPr>
              <w:jc w:val="center"/>
              <w:rPr>
                <w:rFonts w:ascii="Times New Roman" w:hAnsi="Times New Roman" w:cs="Times New Roman"/>
                <w:sz w:val="28"/>
                <w:szCs w:val="28"/>
              </w:rPr>
            </w:pPr>
          </w:p>
        </w:tc>
        <w:tc>
          <w:tcPr>
            <w:tcW w:w="576" w:type="pct"/>
          </w:tcPr>
          <w:p w14:paraId="52CDF031" w14:textId="77777777" w:rsidR="007B0D55" w:rsidRDefault="007B0D55" w:rsidP="000264AB">
            <w:pPr>
              <w:jc w:val="center"/>
              <w:rPr>
                <w:rFonts w:ascii="Times New Roman" w:hAnsi="Times New Roman" w:cs="Times New Roman"/>
                <w:sz w:val="28"/>
                <w:szCs w:val="28"/>
              </w:rPr>
            </w:pPr>
          </w:p>
        </w:tc>
        <w:tc>
          <w:tcPr>
            <w:tcW w:w="574" w:type="pct"/>
          </w:tcPr>
          <w:p w14:paraId="41846323" w14:textId="77777777" w:rsidR="007B0D5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A953A5" w14:paraId="762D87DB" w14:textId="77777777" w:rsidTr="00A953A5">
        <w:tc>
          <w:tcPr>
            <w:tcW w:w="5000" w:type="pct"/>
            <w:gridSpan w:val="6"/>
          </w:tcPr>
          <w:p w14:paraId="2DB79074" w14:textId="77777777" w:rsidR="00A953A5" w:rsidRPr="00A953A5" w:rsidRDefault="00A953A5" w:rsidP="000264AB">
            <w:pPr>
              <w:jc w:val="center"/>
              <w:rPr>
                <w:rFonts w:ascii="Times New Roman" w:hAnsi="Times New Roman" w:cs="Times New Roman"/>
                <w:b/>
                <w:sz w:val="28"/>
                <w:szCs w:val="28"/>
              </w:rPr>
            </w:pPr>
            <w:r>
              <w:rPr>
                <w:rFonts w:ascii="Times New Roman" w:hAnsi="Times New Roman" w:cs="Times New Roman"/>
                <w:b/>
                <w:sz w:val="28"/>
                <w:szCs w:val="28"/>
              </w:rPr>
              <w:t>Модуль «Отрядная работа»</w:t>
            </w:r>
          </w:p>
        </w:tc>
      </w:tr>
      <w:tr w:rsidR="00CA6BA6" w14:paraId="72673A21" w14:textId="77777777" w:rsidTr="00CA6BA6">
        <w:tc>
          <w:tcPr>
            <w:tcW w:w="315" w:type="pct"/>
          </w:tcPr>
          <w:p w14:paraId="4BC1D4F8"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66140409" w14:textId="77777777" w:rsidR="007B0D55" w:rsidRDefault="00A953A5" w:rsidP="00D15F01">
            <w:pPr>
              <w:rPr>
                <w:rFonts w:ascii="Times New Roman" w:hAnsi="Times New Roman" w:cs="Times New Roman"/>
                <w:sz w:val="28"/>
                <w:szCs w:val="28"/>
              </w:rPr>
            </w:pPr>
            <w:proofErr w:type="spellStart"/>
            <w:r>
              <w:rPr>
                <w:rFonts w:ascii="Times New Roman" w:hAnsi="Times New Roman" w:cs="Times New Roman"/>
                <w:sz w:val="28"/>
                <w:szCs w:val="28"/>
              </w:rPr>
              <w:t>Внутриотрядная</w:t>
            </w:r>
            <w:proofErr w:type="spellEnd"/>
            <w:r>
              <w:rPr>
                <w:rFonts w:ascii="Times New Roman" w:hAnsi="Times New Roman" w:cs="Times New Roman"/>
                <w:sz w:val="28"/>
                <w:szCs w:val="28"/>
              </w:rPr>
              <w:t xml:space="preserve"> деятельность: определение правил, законов, отряда, придумывание названия, девиза, эмблемы, символов, оформление отрядного уголка, проведение отрядных соревнований</w:t>
            </w:r>
          </w:p>
        </w:tc>
        <w:tc>
          <w:tcPr>
            <w:tcW w:w="786" w:type="pct"/>
          </w:tcPr>
          <w:p w14:paraId="28EBB439"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756DB835" w14:textId="77777777" w:rsidR="007B0D55" w:rsidRDefault="007B0D55" w:rsidP="000264AB">
            <w:pPr>
              <w:jc w:val="center"/>
              <w:rPr>
                <w:rFonts w:ascii="Times New Roman" w:hAnsi="Times New Roman" w:cs="Times New Roman"/>
                <w:sz w:val="28"/>
                <w:szCs w:val="28"/>
              </w:rPr>
            </w:pPr>
          </w:p>
        </w:tc>
        <w:tc>
          <w:tcPr>
            <w:tcW w:w="576" w:type="pct"/>
          </w:tcPr>
          <w:p w14:paraId="0D40D0BA" w14:textId="77777777" w:rsidR="007B0D55" w:rsidRDefault="007B0D55" w:rsidP="000264AB">
            <w:pPr>
              <w:jc w:val="center"/>
              <w:rPr>
                <w:rFonts w:ascii="Times New Roman" w:hAnsi="Times New Roman" w:cs="Times New Roman"/>
                <w:sz w:val="28"/>
                <w:szCs w:val="28"/>
              </w:rPr>
            </w:pPr>
          </w:p>
        </w:tc>
        <w:tc>
          <w:tcPr>
            <w:tcW w:w="574" w:type="pct"/>
          </w:tcPr>
          <w:p w14:paraId="0A9432A2" w14:textId="77777777" w:rsidR="007B0D5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r>
      <w:tr w:rsidR="00A953A5" w14:paraId="67587515" w14:textId="77777777" w:rsidTr="00A953A5">
        <w:tc>
          <w:tcPr>
            <w:tcW w:w="5000" w:type="pct"/>
            <w:gridSpan w:val="6"/>
          </w:tcPr>
          <w:p w14:paraId="7D2DF68D" w14:textId="77777777" w:rsidR="00A953A5" w:rsidRPr="00A953A5" w:rsidRDefault="00A953A5" w:rsidP="000264AB">
            <w:pPr>
              <w:jc w:val="center"/>
              <w:rPr>
                <w:rFonts w:ascii="Times New Roman" w:hAnsi="Times New Roman" w:cs="Times New Roman"/>
                <w:b/>
                <w:sz w:val="28"/>
                <w:szCs w:val="28"/>
              </w:rPr>
            </w:pPr>
            <w:r>
              <w:rPr>
                <w:rFonts w:ascii="Times New Roman" w:hAnsi="Times New Roman" w:cs="Times New Roman"/>
                <w:b/>
                <w:sz w:val="28"/>
                <w:szCs w:val="28"/>
              </w:rPr>
              <w:t>Модуль «Коллективно-творческое дело (КТД)»</w:t>
            </w:r>
          </w:p>
        </w:tc>
      </w:tr>
      <w:tr w:rsidR="00CA6BA6" w14:paraId="53A6CD1D" w14:textId="77777777" w:rsidTr="00CA6BA6">
        <w:tc>
          <w:tcPr>
            <w:tcW w:w="315" w:type="pct"/>
          </w:tcPr>
          <w:p w14:paraId="47909C31"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11C4DD6B"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Выставка рисунков и поделок</w:t>
            </w:r>
          </w:p>
        </w:tc>
        <w:tc>
          <w:tcPr>
            <w:tcW w:w="786" w:type="pct"/>
          </w:tcPr>
          <w:p w14:paraId="486F0EA3"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679168F7" w14:textId="77777777" w:rsidR="007B0D55" w:rsidRDefault="007B0D55" w:rsidP="000264AB">
            <w:pPr>
              <w:jc w:val="center"/>
              <w:rPr>
                <w:rFonts w:ascii="Times New Roman" w:hAnsi="Times New Roman" w:cs="Times New Roman"/>
                <w:sz w:val="28"/>
                <w:szCs w:val="28"/>
              </w:rPr>
            </w:pPr>
          </w:p>
        </w:tc>
        <w:tc>
          <w:tcPr>
            <w:tcW w:w="576" w:type="pct"/>
          </w:tcPr>
          <w:p w14:paraId="5074BF32" w14:textId="77777777" w:rsidR="007B0D55" w:rsidRDefault="00A953A5" w:rsidP="000264AB">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9D7B77C" w14:textId="77777777" w:rsidR="007B0D55" w:rsidRDefault="007B0D55" w:rsidP="000264AB">
            <w:pPr>
              <w:jc w:val="center"/>
              <w:rPr>
                <w:rFonts w:ascii="Times New Roman" w:hAnsi="Times New Roman" w:cs="Times New Roman"/>
                <w:sz w:val="28"/>
                <w:szCs w:val="28"/>
              </w:rPr>
            </w:pPr>
          </w:p>
        </w:tc>
      </w:tr>
      <w:tr w:rsidR="00CA6BA6" w14:paraId="6DCB078E" w14:textId="77777777" w:rsidTr="00CA6BA6">
        <w:tc>
          <w:tcPr>
            <w:tcW w:w="315" w:type="pct"/>
          </w:tcPr>
          <w:p w14:paraId="4117ACCC"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444CF117"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Флешмоб</w:t>
            </w:r>
          </w:p>
        </w:tc>
        <w:tc>
          <w:tcPr>
            <w:tcW w:w="786" w:type="pct"/>
          </w:tcPr>
          <w:p w14:paraId="56C9D72C"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18508855" w14:textId="77777777" w:rsidR="007B0D55" w:rsidRDefault="007B0D55" w:rsidP="00D15F01">
            <w:pPr>
              <w:rPr>
                <w:rFonts w:ascii="Times New Roman" w:hAnsi="Times New Roman" w:cs="Times New Roman"/>
                <w:sz w:val="28"/>
                <w:szCs w:val="28"/>
              </w:rPr>
            </w:pPr>
          </w:p>
        </w:tc>
        <w:tc>
          <w:tcPr>
            <w:tcW w:w="576" w:type="pct"/>
          </w:tcPr>
          <w:p w14:paraId="648AD415" w14:textId="77777777" w:rsidR="007B0D55" w:rsidRDefault="00A953A5" w:rsidP="00A953A5">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CF7141A" w14:textId="77777777" w:rsidR="007B0D55" w:rsidRDefault="00A953A5" w:rsidP="00A953A5">
            <w:pPr>
              <w:jc w:val="center"/>
              <w:rPr>
                <w:rFonts w:ascii="Times New Roman" w:hAnsi="Times New Roman" w:cs="Times New Roman"/>
                <w:sz w:val="28"/>
                <w:szCs w:val="28"/>
              </w:rPr>
            </w:pPr>
            <w:r>
              <w:rPr>
                <w:rFonts w:ascii="Times New Roman" w:hAnsi="Times New Roman" w:cs="Times New Roman"/>
                <w:sz w:val="28"/>
                <w:szCs w:val="28"/>
              </w:rPr>
              <w:t>+</w:t>
            </w:r>
          </w:p>
        </w:tc>
      </w:tr>
      <w:tr w:rsidR="00CA6BA6" w14:paraId="444526CF" w14:textId="77777777" w:rsidTr="00CA6BA6">
        <w:tc>
          <w:tcPr>
            <w:tcW w:w="315" w:type="pct"/>
          </w:tcPr>
          <w:p w14:paraId="20EDB1D2"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3</w:t>
            </w:r>
          </w:p>
        </w:tc>
        <w:tc>
          <w:tcPr>
            <w:tcW w:w="1265" w:type="pct"/>
          </w:tcPr>
          <w:p w14:paraId="59CB9A08"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Акция «Сделай правильный выбор!»</w:t>
            </w:r>
          </w:p>
        </w:tc>
        <w:tc>
          <w:tcPr>
            <w:tcW w:w="786" w:type="pct"/>
          </w:tcPr>
          <w:p w14:paraId="72E10F74"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июнь</w:t>
            </w:r>
          </w:p>
        </w:tc>
        <w:tc>
          <w:tcPr>
            <w:tcW w:w="1484" w:type="pct"/>
          </w:tcPr>
          <w:p w14:paraId="3F1ABA38" w14:textId="77777777" w:rsidR="007B0D55" w:rsidRDefault="007B0D55" w:rsidP="00D15F01">
            <w:pPr>
              <w:rPr>
                <w:rFonts w:ascii="Times New Roman" w:hAnsi="Times New Roman" w:cs="Times New Roman"/>
                <w:sz w:val="28"/>
                <w:szCs w:val="28"/>
              </w:rPr>
            </w:pPr>
          </w:p>
        </w:tc>
        <w:tc>
          <w:tcPr>
            <w:tcW w:w="576" w:type="pct"/>
          </w:tcPr>
          <w:p w14:paraId="7F66D187" w14:textId="77777777" w:rsidR="007B0D55" w:rsidRDefault="00A953A5" w:rsidP="00A953A5">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6812A6C" w14:textId="77777777" w:rsidR="007B0D55" w:rsidRDefault="007B0D55" w:rsidP="00D15F01">
            <w:pPr>
              <w:rPr>
                <w:rFonts w:ascii="Times New Roman" w:hAnsi="Times New Roman" w:cs="Times New Roman"/>
                <w:sz w:val="28"/>
                <w:szCs w:val="28"/>
              </w:rPr>
            </w:pPr>
          </w:p>
        </w:tc>
      </w:tr>
      <w:tr w:rsidR="00CA6BA6" w14:paraId="00A74443" w14:textId="77777777" w:rsidTr="00CA6BA6">
        <w:tc>
          <w:tcPr>
            <w:tcW w:w="315" w:type="pct"/>
          </w:tcPr>
          <w:p w14:paraId="2BEEA82B"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5</w:t>
            </w:r>
          </w:p>
        </w:tc>
        <w:tc>
          <w:tcPr>
            <w:tcW w:w="1265" w:type="pct"/>
          </w:tcPr>
          <w:p w14:paraId="7DB652B5" w14:textId="77777777" w:rsidR="007B0D55" w:rsidRDefault="00A953A5" w:rsidP="00D15F01">
            <w:pPr>
              <w:rPr>
                <w:rFonts w:ascii="Times New Roman" w:hAnsi="Times New Roman" w:cs="Times New Roman"/>
                <w:sz w:val="28"/>
                <w:szCs w:val="28"/>
              </w:rPr>
            </w:pPr>
            <w:r>
              <w:rPr>
                <w:rFonts w:ascii="Times New Roman" w:hAnsi="Times New Roman" w:cs="Times New Roman"/>
                <w:sz w:val="28"/>
                <w:szCs w:val="28"/>
              </w:rPr>
              <w:t>Концертная программа</w:t>
            </w:r>
            <w:r w:rsidR="00464CAA">
              <w:rPr>
                <w:rFonts w:ascii="Times New Roman" w:hAnsi="Times New Roman" w:cs="Times New Roman"/>
                <w:sz w:val="28"/>
                <w:szCs w:val="28"/>
              </w:rPr>
              <w:t xml:space="preserve"> (номера от отрядов)</w:t>
            </w:r>
          </w:p>
        </w:tc>
        <w:tc>
          <w:tcPr>
            <w:tcW w:w="786" w:type="pct"/>
          </w:tcPr>
          <w:p w14:paraId="568FE8D5" w14:textId="77777777" w:rsidR="007B0D55" w:rsidRDefault="00A953A5" w:rsidP="00D15F01">
            <w:pPr>
              <w:rPr>
                <w:rFonts w:ascii="Times New Roman" w:hAnsi="Times New Roman" w:cs="Times New Roman"/>
                <w:sz w:val="28"/>
                <w:szCs w:val="28"/>
              </w:rPr>
            </w:pPr>
            <w:r w:rsidRPr="00A953A5">
              <w:rPr>
                <w:rFonts w:ascii="Times New Roman" w:hAnsi="Times New Roman" w:cs="Times New Roman"/>
                <w:sz w:val="28"/>
                <w:szCs w:val="28"/>
              </w:rPr>
              <w:t>Июнь-июль</w:t>
            </w:r>
          </w:p>
        </w:tc>
        <w:tc>
          <w:tcPr>
            <w:tcW w:w="1484" w:type="pct"/>
          </w:tcPr>
          <w:p w14:paraId="69E40F9D" w14:textId="77777777" w:rsidR="007B0D55" w:rsidRDefault="007B0D55" w:rsidP="00D15F01">
            <w:pPr>
              <w:rPr>
                <w:rFonts w:ascii="Times New Roman" w:hAnsi="Times New Roman" w:cs="Times New Roman"/>
                <w:sz w:val="28"/>
                <w:szCs w:val="28"/>
              </w:rPr>
            </w:pPr>
          </w:p>
        </w:tc>
        <w:tc>
          <w:tcPr>
            <w:tcW w:w="576" w:type="pct"/>
          </w:tcPr>
          <w:p w14:paraId="6D37EAE0" w14:textId="77777777" w:rsidR="007B0D55" w:rsidRDefault="00A953A5" w:rsidP="00F462E3">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153A8259" w14:textId="77777777" w:rsidR="007B0D55" w:rsidRDefault="007B0D55" w:rsidP="00D15F01">
            <w:pPr>
              <w:rPr>
                <w:rFonts w:ascii="Times New Roman" w:hAnsi="Times New Roman" w:cs="Times New Roman"/>
                <w:sz w:val="28"/>
                <w:szCs w:val="28"/>
              </w:rPr>
            </w:pPr>
          </w:p>
        </w:tc>
      </w:tr>
      <w:tr w:rsidR="00F462E3" w14:paraId="0E5018C0" w14:textId="77777777" w:rsidTr="00F462E3">
        <w:tc>
          <w:tcPr>
            <w:tcW w:w="5000" w:type="pct"/>
            <w:gridSpan w:val="6"/>
          </w:tcPr>
          <w:p w14:paraId="2BF26D19" w14:textId="77777777" w:rsidR="00F462E3" w:rsidRPr="00F462E3" w:rsidRDefault="00F462E3" w:rsidP="00F462E3">
            <w:pPr>
              <w:jc w:val="center"/>
              <w:rPr>
                <w:rFonts w:ascii="Times New Roman" w:hAnsi="Times New Roman" w:cs="Times New Roman"/>
                <w:b/>
                <w:sz w:val="28"/>
                <w:szCs w:val="28"/>
              </w:rPr>
            </w:pPr>
            <w:r>
              <w:rPr>
                <w:rFonts w:ascii="Times New Roman" w:hAnsi="Times New Roman" w:cs="Times New Roman"/>
                <w:b/>
                <w:sz w:val="28"/>
                <w:szCs w:val="28"/>
              </w:rPr>
              <w:t>Модуль «Самоуправление»</w:t>
            </w:r>
          </w:p>
        </w:tc>
      </w:tr>
      <w:tr w:rsidR="00CA6BA6" w14:paraId="0EA71316" w14:textId="77777777" w:rsidTr="00CA6BA6">
        <w:tc>
          <w:tcPr>
            <w:tcW w:w="315" w:type="pct"/>
          </w:tcPr>
          <w:p w14:paraId="31D2335D" w14:textId="77777777" w:rsidR="007B0D55" w:rsidRDefault="00F462E3"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68093C0E" w14:textId="77777777" w:rsidR="007B0D55" w:rsidRDefault="00F462E3" w:rsidP="00D15F01">
            <w:pPr>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детей внутри отряда: определение ролей (командир, заместитель командира, </w:t>
            </w:r>
            <w:r>
              <w:rPr>
                <w:rFonts w:ascii="Times New Roman" w:hAnsi="Times New Roman" w:cs="Times New Roman"/>
                <w:sz w:val="28"/>
                <w:szCs w:val="28"/>
              </w:rPr>
              <w:lastRenderedPageBreak/>
              <w:t>творческая группа, оформители и т.д.)</w:t>
            </w:r>
          </w:p>
        </w:tc>
        <w:tc>
          <w:tcPr>
            <w:tcW w:w="786" w:type="pct"/>
          </w:tcPr>
          <w:p w14:paraId="4551CF4C" w14:textId="77777777" w:rsidR="007B0D55" w:rsidRDefault="007B0D55" w:rsidP="00D15F01">
            <w:pPr>
              <w:rPr>
                <w:rFonts w:ascii="Times New Roman" w:hAnsi="Times New Roman" w:cs="Times New Roman"/>
                <w:sz w:val="28"/>
                <w:szCs w:val="28"/>
              </w:rPr>
            </w:pPr>
          </w:p>
        </w:tc>
        <w:tc>
          <w:tcPr>
            <w:tcW w:w="1484" w:type="pct"/>
          </w:tcPr>
          <w:p w14:paraId="6E8A6F79" w14:textId="77777777" w:rsidR="007B0D55" w:rsidRDefault="007B0D55" w:rsidP="00D15F01">
            <w:pPr>
              <w:rPr>
                <w:rFonts w:ascii="Times New Roman" w:hAnsi="Times New Roman" w:cs="Times New Roman"/>
                <w:sz w:val="28"/>
                <w:szCs w:val="28"/>
              </w:rPr>
            </w:pPr>
          </w:p>
        </w:tc>
        <w:tc>
          <w:tcPr>
            <w:tcW w:w="576" w:type="pct"/>
          </w:tcPr>
          <w:p w14:paraId="4FE35F21" w14:textId="77777777" w:rsidR="007B0D55" w:rsidRDefault="007B0D55" w:rsidP="00D15F01">
            <w:pPr>
              <w:rPr>
                <w:rFonts w:ascii="Times New Roman" w:hAnsi="Times New Roman" w:cs="Times New Roman"/>
                <w:sz w:val="28"/>
                <w:szCs w:val="28"/>
              </w:rPr>
            </w:pPr>
          </w:p>
        </w:tc>
        <w:tc>
          <w:tcPr>
            <w:tcW w:w="574" w:type="pct"/>
          </w:tcPr>
          <w:p w14:paraId="60C55DA9" w14:textId="77777777" w:rsidR="007B0D55"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r>
      <w:tr w:rsidR="00464CAA" w14:paraId="555F6DE3" w14:textId="77777777" w:rsidTr="00464CAA">
        <w:tc>
          <w:tcPr>
            <w:tcW w:w="5000" w:type="pct"/>
            <w:gridSpan w:val="6"/>
          </w:tcPr>
          <w:p w14:paraId="3A93DBAE" w14:textId="77777777" w:rsidR="00464CAA" w:rsidRPr="00464CAA" w:rsidRDefault="00464CAA" w:rsidP="00464CAA">
            <w:pPr>
              <w:jc w:val="center"/>
              <w:rPr>
                <w:rFonts w:ascii="Times New Roman" w:hAnsi="Times New Roman" w:cs="Times New Roman"/>
                <w:b/>
                <w:sz w:val="28"/>
                <w:szCs w:val="28"/>
              </w:rPr>
            </w:pPr>
            <w:r w:rsidRPr="00464CAA">
              <w:rPr>
                <w:rFonts w:ascii="Times New Roman" w:hAnsi="Times New Roman" w:cs="Times New Roman"/>
                <w:b/>
                <w:sz w:val="28"/>
                <w:szCs w:val="28"/>
              </w:rPr>
              <w:t>Модуль «Здоровый образ жизни»</w:t>
            </w:r>
          </w:p>
        </w:tc>
      </w:tr>
      <w:tr w:rsidR="00CA6BA6" w14:paraId="02FAB302" w14:textId="77777777" w:rsidTr="00CA6BA6">
        <w:tc>
          <w:tcPr>
            <w:tcW w:w="315" w:type="pct"/>
          </w:tcPr>
          <w:p w14:paraId="490788D6"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41195EBF"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Утренняя зарядка</w:t>
            </w:r>
          </w:p>
        </w:tc>
        <w:tc>
          <w:tcPr>
            <w:tcW w:w="786" w:type="pct"/>
          </w:tcPr>
          <w:p w14:paraId="05549989" w14:textId="77777777" w:rsidR="007B0D55"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1992CF93" w14:textId="77777777" w:rsidR="007B0D55" w:rsidRDefault="007B0D55" w:rsidP="00D15F01">
            <w:pPr>
              <w:rPr>
                <w:rFonts w:ascii="Times New Roman" w:hAnsi="Times New Roman" w:cs="Times New Roman"/>
                <w:sz w:val="28"/>
                <w:szCs w:val="28"/>
              </w:rPr>
            </w:pPr>
          </w:p>
        </w:tc>
        <w:tc>
          <w:tcPr>
            <w:tcW w:w="576" w:type="pct"/>
          </w:tcPr>
          <w:p w14:paraId="3031F3B9" w14:textId="77777777" w:rsidR="007B0D55"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075FD854" w14:textId="77777777" w:rsidR="007B0D55" w:rsidRDefault="007B0D55" w:rsidP="00464CAA">
            <w:pPr>
              <w:jc w:val="center"/>
              <w:rPr>
                <w:rFonts w:ascii="Times New Roman" w:hAnsi="Times New Roman" w:cs="Times New Roman"/>
                <w:sz w:val="28"/>
                <w:szCs w:val="28"/>
              </w:rPr>
            </w:pPr>
          </w:p>
        </w:tc>
      </w:tr>
      <w:tr w:rsidR="00CA6BA6" w14:paraId="7602A6E6" w14:textId="77777777" w:rsidTr="00CA6BA6">
        <w:tc>
          <w:tcPr>
            <w:tcW w:w="315" w:type="pct"/>
          </w:tcPr>
          <w:p w14:paraId="66B218CF"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596EA92C"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Режим питания</w:t>
            </w:r>
          </w:p>
        </w:tc>
        <w:tc>
          <w:tcPr>
            <w:tcW w:w="786" w:type="pct"/>
          </w:tcPr>
          <w:p w14:paraId="055CE404" w14:textId="77777777" w:rsidR="007B0D55"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57A41790" w14:textId="77777777" w:rsidR="007B0D55" w:rsidRDefault="007B0D55" w:rsidP="00D15F01">
            <w:pPr>
              <w:rPr>
                <w:rFonts w:ascii="Times New Roman" w:hAnsi="Times New Roman" w:cs="Times New Roman"/>
                <w:sz w:val="28"/>
                <w:szCs w:val="28"/>
              </w:rPr>
            </w:pPr>
          </w:p>
        </w:tc>
        <w:tc>
          <w:tcPr>
            <w:tcW w:w="576" w:type="pct"/>
          </w:tcPr>
          <w:p w14:paraId="4D28CC4C" w14:textId="77777777" w:rsidR="007B0D55"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1326969" w14:textId="77777777" w:rsidR="007B0D55" w:rsidRDefault="007B0D55" w:rsidP="00464CAA">
            <w:pPr>
              <w:jc w:val="center"/>
              <w:rPr>
                <w:rFonts w:ascii="Times New Roman" w:hAnsi="Times New Roman" w:cs="Times New Roman"/>
                <w:sz w:val="28"/>
                <w:szCs w:val="28"/>
              </w:rPr>
            </w:pPr>
          </w:p>
        </w:tc>
      </w:tr>
      <w:tr w:rsidR="00CA6BA6" w14:paraId="3CDF26B9" w14:textId="77777777" w:rsidTr="00CA6BA6">
        <w:tc>
          <w:tcPr>
            <w:tcW w:w="315" w:type="pct"/>
          </w:tcPr>
          <w:p w14:paraId="5EC9C9E0"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3</w:t>
            </w:r>
          </w:p>
        </w:tc>
        <w:tc>
          <w:tcPr>
            <w:tcW w:w="1265" w:type="pct"/>
          </w:tcPr>
          <w:p w14:paraId="7E528E2F"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Прогулка</w:t>
            </w:r>
          </w:p>
        </w:tc>
        <w:tc>
          <w:tcPr>
            <w:tcW w:w="786" w:type="pct"/>
          </w:tcPr>
          <w:p w14:paraId="40258BEC" w14:textId="77777777" w:rsidR="007B0D55"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7B75B778" w14:textId="77777777" w:rsidR="007B0D55" w:rsidRDefault="007B0D55" w:rsidP="00D15F01">
            <w:pPr>
              <w:rPr>
                <w:rFonts w:ascii="Times New Roman" w:hAnsi="Times New Roman" w:cs="Times New Roman"/>
                <w:sz w:val="28"/>
                <w:szCs w:val="28"/>
              </w:rPr>
            </w:pPr>
          </w:p>
        </w:tc>
        <w:tc>
          <w:tcPr>
            <w:tcW w:w="576" w:type="pct"/>
          </w:tcPr>
          <w:p w14:paraId="6E0C7585" w14:textId="77777777" w:rsidR="007B0D55"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F056421" w14:textId="77777777" w:rsidR="007B0D55" w:rsidRDefault="007B0D55" w:rsidP="00464CAA">
            <w:pPr>
              <w:jc w:val="center"/>
              <w:rPr>
                <w:rFonts w:ascii="Times New Roman" w:hAnsi="Times New Roman" w:cs="Times New Roman"/>
                <w:sz w:val="28"/>
                <w:szCs w:val="28"/>
              </w:rPr>
            </w:pPr>
          </w:p>
        </w:tc>
      </w:tr>
      <w:tr w:rsidR="00CA6BA6" w14:paraId="05C71AE1" w14:textId="77777777" w:rsidTr="00CA6BA6">
        <w:tc>
          <w:tcPr>
            <w:tcW w:w="315" w:type="pct"/>
          </w:tcPr>
          <w:p w14:paraId="57DD4DDD"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4</w:t>
            </w:r>
          </w:p>
        </w:tc>
        <w:tc>
          <w:tcPr>
            <w:tcW w:w="1265" w:type="pct"/>
          </w:tcPr>
          <w:p w14:paraId="6000FC23" w14:textId="77777777" w:rsidR="007B0D55" w:rsidRDefault="00464CAA" w:rsidP="00D15F01">
            <w:pPr>
              <w:rPr>
                <w:rFonts w:ascii="Times New Roman" w:hAnsi="Times New Roman" w:cs="Times New Roman"/>
                <w:sz w:val="28"/>
                <w:szCs w:val="28"/>
              </w:rPr>
            </w:pPr>
            <w:r>
              <w:rPr>
                <w:rFonts w:ascii="Times New Roman" w:hAnsi="Times New Roman" w:cs="Times New Roman"/>
                <w:sz w:val="28"/>
                <w:szCs w:val="28"/>
              </w:rPr>
              <w:t>День ЗОЖ</w:t>
            </w:r>
          </w:p>
        </w:tc>
        <w:tc>
          <w:tcPr>
            <w:tcW w:w="786" w:type="pct"/>
          </w:tcPr>
          <w:p w14:paraId="20D5B74A" w14:textId="77777777" w:rsidR="007B0D55"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41E54CED" w14:textId="77777777" w:rsidR="007B0D55" w:rsidRDefault="007B0D55" w:rsidP="00D15F01">
            <w:pPr>
              <w:rPr>
                <w:rFonts w:ascii="Times New Roman" w:hAnsi="Times New Roman" w:cs="Times New Roman"/>
                <w:sz w:val="28"/>
                <w:szCs w:val="28"/>
              </w:rPr>
            </w:pPr>
          </w:p>
        </w:tc>
        <w:tc>
          <w:tcPr>
            <w:tcW w:w="576" w:type="pct"/>
          </w:tcPr>
          <w:p w14:paraId="14C4FF09" w14:textId="77777777" w:rsidR="007B0D55"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478B510" w14:textId="77777777" w:rsidR="007B0D55" w:rsidRDefault="007B0D55" w:rsidP="00464CAA">
            <w:pPr>
              <w:jc w:val="center"/>
              <w:rPr>
                <w:rFonts w:ascii="Times New Roman" w:hAnsi="Times New Roman" w:cs="Times New Roman"/>
                <w:sz w:val="28"/>
                <w:szCs w:val="28"/>
              </w:rPr>
            </w:pPr>
          </w:p>
        </w:tc>
      </w:tr>
      <w:tr w:rsidR="00464CAA" w14:paraId="6E652F30" w14:textId="77777777" w:rsidTr="00CA6BA6">
        <w:tc>
          <w:tcPr>
            <w:tcW w:w="315" w:type="pct"/>
          </w:tcPr>
          <w:p w14:paraId="425EEB13"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5</w:t>
            </w:r>
          </w:p>
        </w:tc>
        <w:tc>
          <w:tcPr>
            <w:tcW w:w="1265" w:type="pct"/>
          </w:tcPr>
          <w:p w14:paraId="4E6D20BA"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Спортивные игры и соревнования</w:t>
            </w:r>
          </w:p>
        </w:tc>
        <w:tc>
          <w:tcPr>
            <w:tcW w:w="786" w:type="pct"/>
          </w:tcPr>
          <w:p w14:paraId="4B8D5DD4" w14:textId="77777777" w:rsidR="00464CAA"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09557B31" w14:textId="77777777" w:rsidR="00464CAA" w:rsidRDefault="00464CAA" w:rsidP="00D15F01">
            <w:pPr>
              <w:rPr>
                <w:rFonts w:ascii="Times New Roman" w:hAnsi="Times New Roman" w:cs="Times New Roman"/>
                <w:sz w:val="28"/>
                <w:szCs w:val="28"/>
              </w:rPr>
            </w:pPr>
          </w:p>
        </w:tc>
        <w:tc>
          <w:tcPr>
            <w:tcW w:w="576" w:type="pct"/>
          </w:tcPr>
          <w:p w14:paraId="2F63ACDE" w14:textId="77777777" w:rsidR="00464CAA"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1DEB7E9E" w14:textId="77777777" w:rsidR="00464CAA" w:rsidRDefault="00464CAA" w:rsidP="00464CAA">
            <w:pPr>
              <w:jc w:val="center"/>
              <w:rPr>
                <w:rFonts w:ascii="Times New Roman" w:hAnsi="Times New Roman" w:cs="Times New Roman"/>
                <w:sz w:val="28"/>
                <w:szCs w:val="28"/>
              </w:rPr>
            </w:pPr>
          </w:p>
        </w:tc>
      </w:tr>
      <w:tr w:rsidR="00464CAA" w14:paraId="31B4250B" w14:textId="77777777" w:rsidTr="00CA6BA6">
        <w:tc>
          <w:tcPr>
            <w:tcW w:w="315" w:type="pct"/>
          </w:tcPr>
          <w:p w14:paraId="3AD042B1"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6</w:t>
            </w:r>
          </w:p>
        </w:tc>
        <w:tc>
          <w:tcPr>
            <w:tcW w:w="1265" w:type="pct"/>
          </w:tcPr>
          <w:p w14:paraId="629B5CB0" w14:textId="77777777" w:rsidR="00464CAA"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Акция «Сделай правильный выбор!»</w:t>
            </w:r>
          </w:p>
        </w:tc>
        <w:tc>
          <w:tcPr>
            <w:tcW w:w="786" w:type="pct"/>
          </w:tcPr>
          <w:p w14:paraId="7D3FA459"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июнь</w:t>
            </w:r>
          </w:p>
        </w:tc>
        <w:tc>
          <w:tcPr>
            <w:tcW w:w="1484" w:type="pct"/>
          </w:tcPr>
          <w:p w14:paraId="0D90F76D" w14:textId="77777777" w:rsidR="00464CAA" w:rsidRDefault="00464CAA" w:rsidP="00D15F01">
            <w:pPr>
              <w:rPr>
                <w:rFonts w:ascii="Times New Roman" w:hAnsi="Times New Roman" w:cs="Times New Roman"/>
                <w:sz w:val="28"/>
                <w:szCs w:val="28"/>
              </w:rPr>
            </w:pPr>
          </w:p>
        </w:tc>
        <w:tc>
          <w:tcPr>
            <w:tcW w:w="576" w:type="pct"/>
          </w:tcPr>
          <w:p w14:paraId="0D70C547" w14:textId="77777777" w:rsidR="00464CAA"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3A4CDC81" w14:textId="77777777" w:rsidR="00464CAA" w:rsidRDefault="00464CAA" w:rsidP="00464CAA">
            <w:pPr>
              <w:jc w:val="center"/>
              <w:rPr>
                <w:rFonts w:ascii="Times New Roman" w:hAnsi="Times New Roman" w:cs="Times New Roman"/>
                <w:sz w:val="28"/>
                <w:szCs w:val="28"/>
              </w:rPr>
            </w:pPr>
          </w:p>
        </w:tc>
      </w:tr>
      <w:tr w:rsidR="00464CAA" w14:paraId="36357D1D" w14:textId="77777777" w:rsidTr="00464CAA">
        <w:tc>
          <w:tcPr>
            <w:tcW w:w="5000" w:type="pct"/>
            <w:gridSpan w:val="6"/>
          </w:tcPr>
          <w:p w14:paraId="66FDEB37" w14:textId="77777777" w:rsidR="00464CAA" w:rsidRPr="00464CAA" w:rsidRDefault="00464CAA" w:rsidP="00464CAA">
            <w:pPr>
              <w:jc w:val="center"/>
              <w:rPr>
                <w:rFonts w:ascii="Times New Roman" w:hAnsi="Times New Roman" w:cs="Times New Roman"/>
                <w:b/>
                <w:sz w:val="28"/>
                <w:szCs w:val="28"/>
              </w:rPr>
            </w:pPr>
            <w:r w:rsidRPr="00464CAA">
              <w:rPr>
                <w:rFonts w:ascii="Times New Roman" w:hAnsi="Times New Roman" w:cs="Times New Roman"/>
                <w:b/>
                <w:sz w:val="28"/>
                <w:szCs w:val="28"/>
              </w:rPr>
              <w:t>Модуль «Профилактика и безопасность»</w:t>
            </w:r>
          </w:p>
        </w:tc>
      </w:tr>
      <w:tr w:rsidR="00464CAA" w14:paraId="7822782C" w14:textId="77777777" w:rsidTr="00CA6BA6">
        <w:tc>
          <w:tcPr>
            <w:tcW w:w="315" w:type="pct"/>
          </w:tcPr>
          <w:p w14:paraId="3D0D9D19"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4E50A092"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Инструктажи по ТБ</w:t>
            </w:r>
          </w:p>
        </w:tc>
        <w:tc>
          <w:tcPr>
            <w:tcW w:w="786" w:type="pct"/>
          </w:tcPr>
          <w:p w14:paraId="062CEEBD" w14:textId="77777777" w:rsidR="00464CAA" w:rsidRDefault="00464CAA" w:rsidP="00D15F01">
            <w:pPr>
              <w:rPr>
                <w:rFonts w:ascii="Times New Roman" w:hAnsi="Times New Roman" w:cs="Times New Roman"/>
                <w:sz w:val="28"/>
                <w:szCs w:val="28"/>
              </w:rPr>
            </w:pPr>
            <w:r w:rsidRPr="00464CAA">
              <w:rPr>
                <w:rFonts w:ascii="Times New Roman" w:hAnsi="Times New Roman" w:cs="Times New Roman"/>
                <w:sz w:val="28"/>
                <w:szCs w:val="28"/>
              </w:rPr>
              <w:t>Июнь-июль</w:t>
            </w:r>
          </w:p>
        </w:tc>
        <w:tc>
          <w:tcPr>
            <w:tcW w:w="1484" w:type="pct"/>
          </w:tcPr>
          <w:p w14:paraId="04CF7925" w14:textId="77777777" w:rsidR="00464CAA" w:rsidRDefault="00464CAA" w:rsidP="00D15F01">
            <w:pPr>
              <w:rPr>
                <w:rFonts w:ascii="Times New Roman" w:hAnsi="Times New Roman" w:cs="Times New Roman"/>
                <w:sz w:val="28"/>
                <w:szCs w:val="28"/>
              </w:rPr>
            </w:pPr>
          </w:p>
        </w:tc>
        <w:tc>
          <w:tcPr>
            <w:tcW w:w="576" w:type="pct"/>
          </w:tcPr>
          <w:p w14:paraId="26672190" w14:textId="77777777" w:rsidR="00464CAA"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5D7F4FBA" w14:textId="77777777" w:rsidR="00464CAA" w:rsidRDefault="00464CAA" w:rsidP="00464CAA">
            <w:pPr>
              <w:jc w:val="center"/>
              <w:rPr>
                <w:rFonts w:ascii="Times New Roman" w:hAnsi="Times New Roman" w:cs="Times New Roman"/>
                <w:sz w:val="28"/>
                <w:szCs w:val="28"/>
              </w:rPr>
            </w:pPr>
            <w:r>
              <w:rPr>
                <w:rFonts w:ascii="Times New Roman" w:hAnsi="Times New Roman" w:cs="Times New Roman"/>
                <w:sz w:val="28"/>
                <w:szCs w:val="28"/>
              </w:rPr>
              <w:t>+</w:t>
            </w:r>
          </w:p>
        </w:tc>
      </w:tr>
      <w:tr w:rsidR="00464CAA" w14:paraId="2ABAC8DB" w14:textId="77777777" w:rsidTr="00CA6BA6">
        <w:tc>
          <w:tcPr>
            <w:tcW w:w="315" w:type="pct"/>
          </w:tcPr>
          <w:p w14:paraId="5D691583" w14:textId="77777777" w:rsidR="00464CAA" w:rsidRDefault="00464CAA"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236B213A"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День ЗОЖ</w:t>
            </w:r>
          </w:p>
        </w:tc>
        <w:tc>
          <w:tcPr>
            <w:tcW w:w="786" w:type="pct"/>
          </w:tcPr>
          <w:p w14:paraId="5FE6715B" w14:textId="77777777" w:rsidR="00464CAA" w:rsidRDefault="004C7943" w:rsidP="00D15F01">
            <w:pPr>
              <w:rPr>
                <w:rFonts w:ascii="Times New Roman" w:hAnsi="Times New Roman" w:cs="Times New Roman"/>
                <w:sz w:val="28"/>
                <w:szCs w:val="28"/>
              </w:rPr>
            </w:pPr>
            <w:r w:rsidRPr="004C7943">
              <w:rPr>
                <w:rFonts w:ascii="Times New Roman" w:hAnsi="Times New Roman" w:cs="Times New Roman"/>
                <w:sz w:val="28"/>
                <w:szCs w:val="28"/>
              </w:rPr>
              <w:t>Июнь-июль</w:t>
            </w:r>
          </w:p>
        </w:tc>
        <w:tc>
          <w:tcPr>
            <w:tcW w:w="1484" w:type="pct"/>
          </w:tcPr>
          <w:p w14:paraId="26978E3F" w14:textId="77777777" w:rsidR="00464CAA" w:rsidRDefault="00464CAA" w:rsidP="00D15F01">
            <w:pPr>
              <w:rPr>
                <w:rFonts w:ascii="Times New Roman" w:hAnsi="Times New Roman" w:cs="Times New Roman"/>
                <w:sz w:val="28"/>
                <w:szCs w:val="28"/>
              </w:rPr>
            </w:pPr>
          </w:p>
        </w:tc>
        <w:tc>
          <w:tcPr>
            <w:tcW w:w="576" w:type="pct"/>
          </w:tcPr>
          <w:p w14:paraId="1F38C6BA" w14:textId="77777777" w:rsidR="00464CAA" w:rsidRDefault="004C7943"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602C9E1E" w14:textId="77777777" w:rsidR="00464CAA" w:rsidRDefault="004C7943" w:rsidP="00464CAA">
            <w:pPr>
              <w:jc w:val="center"/>
              <w:rPr>
                <w:rFonts w:ascii="Times New Roman" w:hAnsi="Times New Roman" w:cs="Times New Roman"/>
                <w:sz w:val="28"/>
                <w:szCs w:val="28"/>
              </w:rPr>
            </w:pPr>
            <w:r>
              <w:rPr>
                <w:rFonts w:ascii="Times New Roman" w:hAnsi="Times New Roman" w:cs="Times New Roman"/>
                <w:sz w:val="28"/>
                <w:szCs w:val="28"/>
              </w:rPr>
              <w:t>+</w:t>
            </w:r>
          </w:p>
        </w:tc>
      </w:tr>
      <w:tr w:rsidR="00464CAA" w14:paraId="34E25688" w14:textId="77777777" w:rsidTr="00CA6BA6">
        <w:tc>
          <w:tcPr>
            <w:tcW w:w="315" w:type="pct"/>
          </w:tcPr>
          <w:p w14:paraId="5AB838DF"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3</w:t>
            </w:r>
          </w:p>
        </w:tc>
        <w:tc>
          <w:tcPr>
            <w:tcW w:w="1265" w:type="pct"/>
          </w:tcPr>
          <w:p w14:paraId="686AAF81" w14:textId="77777777" w:rsidR="00464CAA" w:rsidRDefault="004C7943" w:rsidP="00D15F01">
            <w:pPr>
              <w:rPr>
                <w:rFonts w:ascii="Times New Roman" w:hAnsi="Times New Roman" w:cs="Times New Roman"/>
                <w:sz w:val="28"/>
                <w:szCs w:val="28"/>
              </w:rPr>
            </w:pPr>
            <w:r w:rsidRPr="004C7943">
              <w:rPr>
                <w:rFonts w:ascii="Times New Roman" w:hAnsi="Times New Roman" w:cs="Times New Roman"/>
                <w:sz w:val="28"/>
                <w:szCs w:val="28"/>
              </w:rPr>
              <w:t>Акция «Сделай правильный выбор!»</w:t>
            </w:r>
          </w:p>
        </w:tc>
        <w:tc>
          <w:tcPr>
            <w:tcW w:w="786" w:type="pct"/>
          </w:tcPr>
          <w:p w14:paraId="5FDBE8AA"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июнь</w:t>
            </w:r>
          </w:p>
        </w:tc>
        <w:tc>
          <w:tcPr>
            <w:tcW w:w="1484" w:type="pct"/>
          </w:tcPr>
          <w:p w14:paraId="1279A4D1" w14:textId="77777777" w:rsidR="00464CAA" w:rsidRDefault="00464CAA" w:rsidP="00D15F01">
            <w:pPr>
              <w:rPr>
                <w:rFonts w:ascii="Times New Roman" w:hAnsi="Times New Roman" w:cs="Times New Roman"/>
                <w:sz w:val="28"/>
                <w:szCs w:val="28"/>
              </w:rPr>
            </w:pPr>
          </w:p>
        </w:tc>
        <w:tc>
          <w:tcPr>
            <w:tcW w:w="576" w:type="pct"/>
          </w:tcPr>
          <w:p w14:paraId="5FB49E58" w14:textId="77777777" w:rsidR="00464CAA" w:rsidRDefault="004C7943"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F2B8D8E" w14:textId="77777777" w:rsidR="00464CAA" w:rsidRDefault="00464CAA" w:rsidP="00464CAA">
            <w:pPr>
              <w:jc w:val="center"/>
              <w:rPr>
                <w:rFonts w:ascii="Times New Roman" w:hAnsi="Times New Roman" w:cs="Times New Roman"/>
                <w:sz w:val="28"/>
                <w:szCs w:val="28"/>
              </w:rPr>
            </w:pPr>
          </w:p>
        </w:tc>
      </w:tr>
      <w:tr w:rsidR="004C7943" w14:paraId="2A558325" w14:textId="77777777" w:rsidTr="004C7943">
        <w:tc>
          <w:tcPr>
            <w:tcW w:w="5000" w:type="pct"/>
            <w:gridSpan w:val="6"/>
          </w:tcPr>
          <w:p w14:paraId="6A1E5FFE" w14:textId="77777777" w:rsidR="004C7943" w:rsidRPr="004C7943" w:rsidRDefault="004C7943" w:rsidP="00464CAA">
            <w:pPr>
              <w:jc w:val="center"/>
              <w:rPr>
                <w:rFonts w:ascii="Times New Roman" w:hAnsi="Times New Roman" w:cs="Times New Roman"/>
                <w:b/>
                <w:sz w:val="28"/>
                <w:szCs w:val="28"/>
              </w:rPr>
            </w:pPr>
            <w:r w:rsidRPr="004C7943">
              <w:rPr>
                <w:rFonts w:ascii="Times New Roman" w:hAnsi="Times New Roman" w:cs="Times New Roman"/>
                <w:b/>
                <w:sz w:val="28"/>
                <w:szCs w:val="28"/>
              </w:rPr>
              <w:t>Модуль «Работа с вожатыми/воспитателями»</w:t>
            </w:r>
          </w:p>
        </w:tc>
      </w:tr>
      <w:tr w:rsidR="00464CAA" w14:paraId="05651512" w14:textId="77777777" w:rsidTr="00CA6BA6">
        <w:tc>
          <w:tcPr>
            <w:tcW w:w="315" w:type="pct"/>
          </w:tcPr>
          <w:p w14:paraId="2D94DD30"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42F63D80"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Обучение вожатых «Школа вожатого»</w:t>
            </w:r>
          </w:p>
        </w:tc>
        <w:tc>
          <w:tcPr>
            <w:tcW w:w="786" w:type="pct"/>
          </w:tcPr>
          <w:p w14:paraId="7BA220C7"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май</w:t>
            </w:r>
          </w:p>
        </w:tc>
        <w:tc>
          <w:tcPr>
            <w:tcW w:w="1484" w:type="pct"/>
          </w:tcPr>
          <w:p w14:paraId="15D064DC" w14:textId="77777777" w:rsidR="00464CAA" w:rsidRDefault="00464CAA" w:rsidP="00D15F01">
            <w:pPr>
              <w:rPr>
                <w:rFonts w:ascii="Times New Roman" w:hAnsi="Times New Roman" w:cs="Times New Roman"/>
                <w:sz w:val="28"/>
                <w:szCs w:val="28"/>
              </w:rPr>
            </w:pPr>
          </w:p>
        </w:tc>
        <w:tc>
          <w:tcPr>
            <w:tcW w:w="576" w:type="pct"/>
          </w:tcPr>
          <w:p w14:paraId="76BA1B6B" w14:textId="77777777" w:rsidR="00464CAA" w:rsidRDefault="004C7943"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5CBACD5B" w14:textId="77777777" w:rsidR="00464CAA" w:rsidRDefault="00464CAA" w:rsidP="00464CAA">
            <w:pPr>
              <w:jc w:val="center"/>
              <w:rPr>
                <w:rFonts w:ascii="Times New Roman" w:hAnsi="Times New Roman" w:cs="Times New Roman"/>
                <w:sz w:val="28"/>
                <w:szCs w:val="28"/>
              </w:rPr>
            </w:pPr>
          </w:p>
        </w:tc>
      </w:tr>
      <w:tr w:rsidR="00464CAA" w14:paraId="35935349" w14:textId="77777777" w:rsidTr="00CA6BA6">
        <w:tc>
          <w:tcPr>
            <w:tcW w:w="315" w:type="pct"/>
          </w:tcPr>
          <w:p w14:paraId="11E6146E"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42AA7EFA" w14:textId="77777777" w:rsidR="00464CAA" w:rsidRDefault="004C7943" w:rsidP="00D15F01">
            <w:pPr>
              <w:rPr>
                <w:rFonts w:ascii="Times New Roman" w:hAnsi="Times New Roman" w:cs="Times New Roman"/>
                <w:sz w:val="28"/>
                <w:szCs w:val="28"/>
              </w:rPr>
            </w:pPr>
            <w:r>
              <w:rPr>
                <w:rFonts w:ascii="Times New Roman" w:hAnsi="Times New Roman" w:cs="Times New Roman"/>
                <w:sz w:val="28"/>
                <w:szCs w:val="28"/>
              </w:rPr>
              <w:t>Сбор вожатых</w:t>
            </w:r>
          </w:p>
        </w:tc>
        <w:tc>
          <w:tcPr>
            <w:tcW w:w="786" w:type="pct"/>
          </w:tcPr>
          <w:p w14:paraId="21D60D72" w14:textId="77777777" w:rsidR="00464CAA" w:rsidRDefault="003B344C" w:rsidP="00D15F01">
            <w:pPr>
              <w:rPr>
                <w:rFonts w:ascii="Times New Roman" w:hAnsi="Times New Roman" w:cs="Times New Roman"/>
                <w:sz w:val="28"/>
                <w:szCs w:val="28"/>
              </w:rPr>
            </w:pPr>
            <w:r w:rsidRPr="003B344C">
              <w:rPr>
                <w:rFonts w:ascii="Times New Roman" w:hAnsi="Times New Roman" w:cs="Times New Roman"/>
                <w:sz w:val="28"/>
                <w:szCs w:val="28"/>
              </w:rPr>
              <w:t xml:space="preserve">Июнь-июль </w:t>
            </w:r>
            <w:r>
              <w:rPr>
                <w:rFonts w:ascii="Times New Roman" w:hAnsi="Times New Roman" w:cs="Times New Roman"/>
                <w:sz w:val="28"/>
                <w:szCs w:val="28"/>
              </w:rPr>
              <w:t>ежедневно</w:t>
            </w:r>
          </w:p>
        </w:tc>
        <w:tc>
          <w:tcPr>
            <w:tcW w:w="1484" w:type="pct"/>
          </w:tcPr>
          <w:p w14:paraId="2BCE92FA" w14:textId="77777777" w:rsidR="00464CAA" w:rsidRDefault="00464CAA" w:rsidP="00D15F01">
            <w:pPr>
              <w:rPr>
                <w:rFonts w:ascii="Times New Roman" w:hAnsi="Times New Roman" w:cs="Times New Roman"/>
                <w:sz w:val="28"/>
                <w:szCs w:val="28"/>
              </w:rPr>
            </w:pPr>
          </w:p>
        </w:tc>
        <w:tc>
          <w:tcPr>
            <w:tcW w:w="576" w:type="pct"/>
          </w:tcPr>
          <w:p w14:paraId="2EE93C04" w14:textId="77777777" w:rsidR="00464CAA" w:rsidRDefault="003B344C"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44B02BF6" w14:textId="77777777" w:rsidR="00464CAA" w:rsidRDefault="00464CAA" w:rsidP="00464CAA">
            <w:pPr>
              <w:jc w:val="center"/>
              <w:rPr>
                <w:rFonts w:ascii="Times New Roman" w:hAnsi="Times New Roman" w:cs="Times New Roman"/>
                <w:sz w:val="28"/>
                <w:szCs w:val="28"/>
              </w:rPr>
            </w:pPr>
          </w:p>
        </w:tc>
      </w:tr>
      <w:tr w:rsidR="003B344C" w14:paraId="3AF93BC0" w14:textId="77777777" w:rsidTr="003B344C">
        <w:tc>
          <w:tcPr>
            <w:tcW w:w="5000" w:type="pct"/>
            <w:gridSpan w:val="6"/>
          </w:tcPr>
          <w:p w14:paraId="6FEEE5F8" w14:textId="77777777" w:rsidR="003B344C" w:rsidRPr="003B344C" w:rsidRDefault="003B344C" w:rsidP="00464CAA">
            <w:pPr>
              <w:jc w:val="center"/>
              <w:rPr>
                <w:rFonts w:ascii="Times New Roman" w:hAnsi="Times New Roman" w:cs="Times New Roman"/>
                <w:b/>
                <w:sz w:val="28"/>
                <w:szCs w:val="28"/>
              </w:rPr>
            </w:pPr>
            <w:r>
              <w:rPr>
                <w:rFonts w:ascii="Times New Roman" w:hAnsi="Times New Roman" w:cs="Times New Roman"/>
                <w:b/>
                <w:sz w:val="28"/>
                <w:szCs w:val="28"/>
              </w:rPr>
              <w:t>Модуль «Работа с родителями»</w:t>
            </w:r>
          </w:p>
        </w:tc>
      </w:tr>
      <w:tr w:rsidR="00464CAA" w14:paraId="7E3F8E99" w14:textId="77777777" w:rsidTr="00CA6BA6">
        <w:tc>
          <w:tcPr>
            <w:tcW w:w="315" w:type="pct"/>
          </w:tcPr>
          <w:p w14:paraId="06761AE2"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7BF1F351"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Сбор документов</w:t>
            </w:r>
          </w:p>
        </w:tc>
        <w:tc>
          <w:tcPr>
            <w:tcW w:w="786" w:type="pct"/>
          </w:tcPr>
          <w:p w14:paraId="0C105281"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май</w:t>
            </w:r>
          </w:p>
        </w:tc>
        <w:tc>
          <w:tcPr>
            <w:tcW w:w="1484" w:type="pct"/>
          </w:tcPr>
          <w:p w14:paraId="6939DDE0" w14:textId="77777777" w:rsidR="00464CAA" w:rsidRDefault="003B344C" w:rsidP="003B344C">
            <w:pPr>
              <w:jc w:val="center"/>
              <w:rPr>
                <w:rFonts w:ascii="Times New Roman" w:hAnsi="Times New Roman" w:cs="Times New Roman"/>
                <w:sz w:val="28"/>
                <w:szCs w:val="28"/>
              </w:rPr>
            </w:pPr>
            <w:r>
              <w:rPr>
                <w:rFonts w:ascii="Times New Roman" w:hAnsi="Times New Roman" w:cs="Times New Roman"/>
                <w:sz w:val="28"/>
                <w:szCs w:val="28"/>
              </w:rPr>
              <w:t>+</w:t>
            </w:r>
          </w:p>
        </w:tc>
        <w:tc>
          <w:tcPr>
            <w:tcW w:w="576" w:type="pct"/>
          </w:tcPr>
          <w:p w14:paraId="6C01D15C" w14:textId="77777777" w:rsidR="00464CAA" w:rsidRDefault="003B344C"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1CC9A159" w14:textId="77777777" w:rsidR="00464CAA" w:rsidRDefault="00464CAA" w:rsidP="00464CAA">
            <w:pPr>
              <w:jc w:val="center"/>
              <w:rPr>
                <w:rFonts w:ascii="Times New Roman" w:hAnsi="Times New Roman" w:cs="Times New Roman"/>
                <w:sz w:val="28"/>
                <w:szCs w:val="28"/>
              </w:rPr>
            </w:pPr>
          </w:p>
        </w:tc>
      </w:tr>
      <w:tr w:rsidR="00464CAA" w14:paraId="6D6AE333" w14:textId="77777777" w:rsidTr="00CA6BA6">
        <w:tc>
          <w:tcPr>
            <w:tcW w:w="315" w:type="pct"/>
          </w:tcPr>
          <w:p w14:paraId="674E776B"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48483D2E"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Индивидуальные беседы по интересующим вопросам</w:t>
            </w:r>
          </w:p>
        </w:tc>
        <w:tc>
          <w:tcPr>
            <w:tcW w:w="786" w:type="pct"/>
          </w:tcPr>
          <w:p w14:paraId="165FEA7A" w14:textId="77777777" w:rsidR="00464CAA" w:rsidRDefault="003B344C" w:rsidP="00D15F01">
            <w:pPr>
              <w:rPr>
                <w:rFonts w:ascii="Times New Roman" w:hAnsi="Times New Roman" w:cs="Times New Roman"/>
                <w:sz w:val="28"/>
                <w:szCs w:val="28"/>
              </w:rPr>
            </w:pPr>
            <w:r w:rsidRPr="003B344C">
              <w:rPr>
                <w:rFonts w:ascii="Times New Roman" w:hAnsi="Times New Roman" w:cs="Times New Roman"/>
                <w:sz w:val="28"/>
                <w:szCs w:val="28"/>
              </w:rPr>
              <w:t>Июнь-июль</w:t>
            </w:r>
          </w:p>
        </w:tc>
        <w:tc>
          <w:tcPr>
            <w:tcW w:w="1484" w:type="pct"/>
          </w:tcPr>
          <w:p w14:paraId="78B2F8D9" w14:textId="77777777" w:rsidR="00464CAA" w:rsidRDefault="00464CAA" w:rsidP="00D15F01">
            <w:pPr>
              <w:rPr>
                <w:rFonts w:ascii="Times New Roman" w:hAnsi="Times New Roman" w:cs="Times New Roman"/>
                <w:sz w:val="28"/>
                <w:szCs w:val="28"/>
              </w:rPr>
            </w:pPr>
          </w:p>
        </w:tc>
        <w:tc>
          <w:tcPr>
            <w:tcW w:w="576" w:type="pct"/>
          </w:tcPr>
          <w:p w14:paraId="05019552" w14:textId="77777777" w:rsidR="00464CAA" w:rsidRDefault="003B344C"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28CA2144" w14:textId="77777777" w:rsidR="00464CAA" w:rsidRDefault="00464CAA" w:rsidP="00464CAA">
            <w:pPr>
              <w:jc w:val="center"/>
              <w:rPr>
                <w:rFonts w:ascii="Times New Roman" w:hAnsi="Times New Roman" w:cs="Times New Roman"/>
                <w:sz w:val="28"/>
                <w:szCs w:val="28"/>
              </w:rPr>
            </w:pPr>
          </w:p>
        </w:tc>
      </w:tr>
      <w:tr w:rsidR="003B344C" w14:paraId="2FBD7B1D" w14:textId="77777777" w:rsidTr="003B344C">
        <w:tc>
          <w:tcPr>
            <w:tcW w:w="5000" w:type="pct"/>
            <w:gridSpan w:val="6"/>
          </w:tcPr>
          <w:p w14:paraId="389B0FE4" w14:textId="77777777" w:rsidR="003B344C" w:rsidRPr="003B344C" w:rsidRDefault="003B344C" w:rsidP="00464CAA">
            <w:pPr>
              <w:jc w:val="center"/>
              <w:rPr>
                <w:rFonts w:ascii="Times New Roman" w:hAnsi="Times New Roman" w:cs="Times New Roman"/>
                <w:b/>
                <w:sz w:val="28"/>
                <w:szCs w:val="28"/>
              </w:rPr>
            </w:pPr>
            <w:r w:rsidRPr="003B344C">
              <w:rPr>
                <w:rFonts w:ascii="Times New Roman" w:hAnsi="Times New Roman" w:cs="Times New Roman"/>
                <w:b/>
                <w:sz w:val="28"/>
                <w:szCs w:val="28"/>
              </w:rPr>
              <w:t>Модуль «Экскурсии и походы»</w:t>
            </w:r>
          </w:p>
        </w:tc>
      </w:tr>
      <w:tr w:rsidR="00464CAA" w14:paraId="71B9D5F8" w14:textId="77777777" w:rsidTr="00CA6BA6">
        <w:tc>
          <w:tcPr>
            <w:tcW w:w="315" w:type="pct"/>
          </w:tcPr>
          <w:p w14:paraId="1328E6D9" w14:textId="77777777" w:rsidR="00464CAA" w:rsidRDefault="003B344C"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232CC81C"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Экскурсия в городской музей «КУБ»</w:t>
            </w:r>
          </w:p>
        </w:tc>
        <w:tc>
          <w:tcPr>
            <w:tcW w:w="786" w:type="pct"/>
          </w:tcPr>
          <w:p w14:paraId="08059345" w14:textId="77777777" w:rsidR="00464CAA" w:rsidRDefault="00C04284" w:rsidP="00D15F01">
            <w:pPr>
              <w:rPr>
                <w:rFonts w:ascii="Times New Roman" w:hAnsi="Times New Roman" w:cs="Times New Roman"/>
                <w:sz w:val="28"/>
                <w:szCs w:val="28"/>
              </w:rPr>
            </w:pPr>
            <w:r w:rsidRPr="00C04284">
              <w:rPr>
                <w:rFonts w:ascii="Times New Roman" w:hAnsi="Times New Roman" w:cs="Times New Roman"/>
                <w:sz w:val="28"/>
                <w:szCs w:val="28"/>
              </w:rPr>
              <w:t>Июнь-июль</w:t>
            </w:r>
          </w:p>
        </w:tc>
        <w:tc>
          <w:tcPr>
            <w:tcW w:w="1484" w:type="pct"/>
          </w:tcPr>
          <w:p w14:paraId="58EF8147" w14:textId="77777777" w:rsidR="00464CAA" w:rsidRDefault="00464CAA" w:rsidP="00D15F01">
            <w:pPr>
              <w:rPr>
                <w:rFonts w:ascii="Times New Roman" w:hAnsi="Times New Roman" w:cs="Times New Roman"/>
                <w:sz w:val="28"/>
                <w:szCs w:val="28"/>
              </w:rPr>
            </w:pPr>
          </w:p>
        </w:tc>
        <w:tc>
          <w:tcPr>
            <w:tcW w:w="576" w:type="pct"/>
          </w:tcPr>
          <w:p w14:paraId="773F5802" w14:textId="77777777" w:rsidR="00464CAA" w:rsidRDefault="00C04284"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54202F0D" w14:textId="77777777" w:rsidR="00464CAA" w:rsidRDefault="00C04284" w:rsidP="00464CAA">
            <w:pPr>
              <w:jc w:val="center"/>
              <w:rPr>
                <w:rFonts w:ascii="Times New Roman" w:hAnsi="Times New Roman" w:cs="Times New Roman"/>
                <w:sz w:val="28"/>
                <w:szCs w:val="28"/>
              </w:rPr>
            </w:pPr>
            <w:r>
              <w:rPr>
                <w:rFonts w:ascii="Times New Roman" w:hAnsi="Times New Roman" w:cs="Times New Roman"/>
                <w:sz w:val="28"/>
                <w:szCs w:val="28"/>
              </w:rPr>
              <w:t>+</w:t>
            </w:r>
          </w:p>
        </w:tc>
      </w:tr>
      <w:tr w:rsidR="00464CAA" w14:paraId="63BEF2E5" w14:textId="77777777" w:rsidTr="00CA6BA6">
        <w:tc>
          <w:tcPr>
            <w:tcW w:w="315" w:type="pct"/>
          </w:tcPr>
          <w:p w14:paraId="0152798B"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2</w:t>
            </w:r>
          </w:p>
        </w:tc>
        <w:tc>
          <w:tcPr>
            <w:tcW w:w="1265" w:type="pct"/>
          </w:tcPr>
          <w:p w14:paraId="540D7315"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Посещение детской городской библиотеки</w:t>
            </w:r>
          </w:p>
        </w:tc>
        <w:tc>
          <w:tcPr>
            <w:tcW w:w="786" w:type="pct"/>
          </w:tcPr>
          <w:p w14:paraId="2304BF34" w14:textId="77777777" w:rsidR="00464CAA" w:rsidRDefault="00C04284" w:rsidP="00D15F01">
            <w:pPr>
              <w:rPr>
                <w:rFonts w:ascii="Times New Roman" w:hAnsi="Times New Roman" w:cs="Times New Roman"/>
                <w:sz w:val="28"/>
                <w:szCs w:val="28"/>
              </w:rPr>
            </w:pPr>
            <w:r w:rsidRPr="00C04284">
              <w:rPr>
                <w:rFonts w:ascii="Times New Roman" w:hAnsi="Times New Roman" w:cs="Times New Roman"/>
                <w:sz w:val="28"/>
                <w:szCs w:val="28"/>
              </w:rPr>
              <w:t>Июнь-июль</w:t>
            </w:r>
          </w:p>
        </w:tc>
        <w:tc>
          <w:tcPr>
            <w:tcW w:w="1484" w:type="pct"/>
          </w:tcPr>
          <w:p w14:paraId="0827F347" w14:textId="77777777" w:rsidR="00464CAA" w:rsidRDefault="00464CAA" w:rsidP="00D15F01">
            <w:pPr>
              <w:rPr>
                <w:rFonts w:ascii="Times New Roman" w:hAnsi="Times New Roman" w:cs="Times New Roman"/>
                <w:sz w:val="28"/>
                <w:szCs w:val="28"/>
              </w:rPr>
            </w:pPr>
          </w:p>
        </w:tc>
        <w:tc>
          <w:tcPr>
            <w:tcW w:w="576" w:type="pct"/>
          </w:tcPr>
          <w:p w14:paraId="7FACA5E8" w14:textId="77777777" w:rsidR="00464CAA" w:rsidRDefault="00C04284"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1D65C18D" w14:textId="77777777" w:rsidR="00464CAA" w:rsidRDefault="00C04284" w:rsidP="00464CAA">
            <w:pPr>
              <w:jc w:val="center"/>
              <w:rPr>
                <w:rFonts w:ascii="Times New Roman" w:hAnsi="Times New Roman" w:cs="Times New Roman"/>
                <w:sz w:val="28"/>
                <w:szCs w:val="28"/>
              </w:rPr>
            </w:pPr>
            <w:r>
              <w:rPr>
                <w:rFonts w:ascii="Times New Roman" w:hAnsi="Times New Roman" w:cs="Times New Roman"/>
                <w:sz w:val="28"/>
                <w:szCs w:val="28"/>
              </w:rPr>
              <w:t>+</w:t>
            </w:r>
          </w:p>
        </w:tc>
      </w:tr>
      <w:tr w:rsidR="00464CAA" w14:paraId="2AAB0CDC" w14:textId="77777777" w:rsidTr="00CA6BA6">
        <w:tc>
          <w:tcPr>
            <w:tcW w:w="315" w:type="pct"/>
          </w:tcPr>
          <w:p w14:paraId="2F792FA2"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3</w:t>
            </w:r>
          </w:p>
        </w:tc>
        <w:tc>
          <w:tcPr>
            <w:tcW w:w="1265" w:type="pct"/>
          </w:tcPr>
          <w:p w14:paraId="572517AB"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Посещение мероприятий в парке им. А. Гагарина</w:t>
            </w:r>
          </w:p>
        </w:tc>
        <w:tc>
          <w:tcPr>
            <w:tcW w:w="786" w:type="pct"/>
          </w:tcPr>
          <w:p w14:paraId="4509CF57" w14:textId="77777777" w:rsidR="00464CAA" w:rsidRDefault="00C04284" w:rsidP="00D15F01">
            <w:pPr>
              <w:rPr>
                <w:rFonts w:ascii="Times New Roman" w:hAnsi="Times New Roman" w:cs="Times New Roman"/>
                <w:sz w:val="28"/>
                <w:szCs w:val="28"/>
              </w:rPr>
            </w:pPr>
            <w:r w:rsidRPr="00C04284">
              <w:rPr>
                <w:rFonts w:ascii="Times New Roman" w:hAnsi="Times New Roman" w:cs="Times New Roman"/>
                <w:sz w:val="28"/>
                <w:szCs w:val="28"/>
              </w:rPr>
              <w:t>Июнь-июль</w:t>
            </w:r>
          </w:p>
        </w:tc>
        <w:tc>
          <w:tcPr>
            <w:tcW w:w="1484" w:type="pct"/>
          </w:tcPr>
          <w:p w14:paraId="24641CBE" w14:textId="77777777" w:rsidR="00464CAA" w:rsidRDefault="00464CAA" w:rsidP="00D15F01">
            <w:pPr>
              <w:rPr>
                <w:rFonts w:ascii="Times New Roman" w:hAnsi="Times New Roman" w:cs="Times New Roman"/>
                <w:sz w:val="28"/>
                <w:szCs w:val="28"/>
              </w:rPr>
            </w:pPr>
          </w:p>
        </w:tc>
        <w:tc>
          <w:tcPr>
            <w:tcW w:w="576" w:type="pct"/>
          </w:tcPr>
          <w:p w14:paraId="2FAF5A39" w14:textId="77777777" w:rsidR="00464CAA" w:rsidRDefault="00C04284"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75251532" w14:textId="77777777" w:rsidR="00464CAA" w:rsidRDefault="00464CAA" w:rsidP="00464CAA">
            <w:pPr>
              <w:jc w:val="center"/>
              <w:rPr>
                <w:rFonts w:ascii="Times New Roman" w:hAnsi="Times New Roman" w:cs="Times New Roman"/>
                <w:sz w:val="28"/>
                <w:szCs w:val="28"/>
              </w:rPr>
            </w:pPr>
          </w:p>
        </w:tc>
      </w:tr>
      <w:tr w:rsidR="00C04284" w14:paraId="038A68B0" w14:textId="77777777" w:rsidTr="00C04284">
        <w:tc>
          <w:tcPr>
            <w:tcW w:w="5000" w:type="pct"/>
            <w:gridSpan w:val="6"/>
          </w:tcPr>
          <w:p w14:paraId="7F192AC3" w14:textId="77777777" w:rsidR="00C04284" w:rsidRPr="00C04284" w:rsidRDefault="00C04284" w:rsidP="00464CAA">
            <w:pPr>
              <w:jc w:val="center"/>
              <w:rPr>
                <w:rFonts w:ascii="Times New Roman" w:hAnsi="Times New Roman" w:cs="Times New Roman"/>
                <w:b/>
                <w:sz w:val="28"/>
                <w:szCs w:val="28"/>
              </w:rPr>
            </w:pPr>
            <w:r w:rsidRPr="00C04284">
              <w:rPr>
                <w:rFonts w:ascii="Times New Roman" w:hAnsi="Times New Roman" w:cs="Times New Roman"/>
                <w:b/>
                <w:sz w:val="28"/>
                <w:szCs w:val="28"/>
              </w:rPr>
              <w:t>Модуль «Детское медиапространство»</w:t>
            </w:r>
          </w:p>
        </w:tc>
      </w:tr>
      <w:tr w:rsidR="00464CAA" w14:paraId="562F5B32" w14:textId="77777777" w:rsidTr="00CA6BA6">
        <w:tc>
          <w:tcPr>
            <w:tcW w:w="315" w:type="pct"/>
          </w:tcPr>
          <w:p w14:paraId="6FDEE680"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1</w:t>
            </w:r>
          </w:p>
        </w:tc>
        <w:tc>
          <w:tcPr>
            <w:tcW w:w="1265" w:type="pct"/>
          </w:tcPr>
          <w:p w14:paraId="553DB00A" w14:textId="77777777" w:rsidR="00464CAA" w:rsidRDefault="00C04284" w:rsidP="00D15F01">
            <w:pPr>
              <w:rPr>
                <w:rFonts w:ascii="Times New Roman" w:hAnsi="Times New Roman" w:cs="Times New Roman"/>
                <w:sz w:val="28"/>
                <w:szCs w:val="28"/>
              </w:rPr>
            </w:pPr>
            <w:r>
              <w:rPr>
                <w:rFonts w:ascii="Times New Roman" w:hAnsi="Times New Roman" w:cs="Times New Roman"/>
                <w:sz w:val="28"/>
                <w:szCs w:val="28"/>
              </w:rPr>
              <w:t>Освещение всех мероприятий в социальной сети ВК</w:t>
            </w:r>
          </w:p>
        </w:tc>
        <w:tc>
          <w:tcPr>
            <w:tcW w:w="786" w:type="pct"/>
          </w:tcPr>
          <w:p w14:paraId="3A974D12" w14:textId="77777777" w:rsidR="00464CAA" w:rsidRDefault="00464CAA" w:rsidP="00D15F01">
            <w:pPr>
              <w:rPr>
                <w:rFonts w:ascii="Times New Roman" w:hAnsi="Times New Roman" w:cs="Times New Roman"/>
                <w:sz w:val="28"/>
                <w:szCs w:val="28"/>
              </w:rPr>
            </w:pPr>
          </w:p>
        </w:tc>
        <w:tc>
          <w:tcPr>
            <w:tcW w:w="1484" w:type="pct"/>
          </w:tcPr>
          <w:p w14:paraId="5974726C" w14:textId="77777777" w:rsidR="00464CAA" w:rsidRDefault="00464CAA" w:rsidP="00D15F01">
            <w:pPr>
              <w:rPr>
                <w:rFonts w:ascii="Times New Roman" w:hAnsi="Times New Roman" w:cs="Times New Roman"/>
                <w:sz w:val="28"/>
                <w:szCs w:val="28"/>
              </w:rPr>
            </w:pPr>
          </w:p>
        </w:tc>
        <w:tc>
          <w:tcPr>
            <w:tcW w:w="576" w:type="pct"/>
          </w:tcPr>
          <w:p w14:paraId="63566CA1" w14:textId="77777777" w:rsidR="00464CAA" w:rsidRDefault="006B41CE" w:rsidP="00464CAA">
            <w:pPr>
              <w:jc w:val="center"/>
              <w:rPr>
                <w:rFonts w:ascii="Times New Roman" w:hAnsi="Times New Roman" w:cs="Times New Roman"/>
                <w:sz w:val="28"/>
                <w:szCs w:val="28"/>
              </w:rPr>
            </w:pPr>
            <w:r>
              <w:rPr>
                <w:rFonts w:ascii="Times New Roman" w:hAnsi="Times New Roman" w:cs="Times New Roman"/>
                <w:sz w:val="28"/>
                <w:szCs w:val="28"/>
              </w:rPr>
              <w:t>+</w:t>
            </w:r>
          </w:p>
        </w:tc>
        <w:tc>
          <w:tcPr>
            <w:tcW w:w="574" w:type="pct"/>
          </w:tcPr>
          <w:p w14:paraId="05923CB3" w14:textId="77777777" w:rsidR="00464CAA" w:rsidRDefault="00464CAA" w:rsidP="00464CAA">
            <w:pPr>
              <w:jc w:val="center"/>
              <w:rPr>
                <w:rFonts w:ascii="Times New Roman" w:hAnsi="Times New Roman" w:cs="Times New Roman"/>
                <w:sz w:val="28"/>
                <w:szCs w:val="28"/>
              </w:rPr>
            </w:pPr>
          </w:p>
        </w:tc>
      </w:tr>
    </w:tbl>
    <w:p w14:paraId="71CA6188" w14:textId="77777777" w:rsidR="00A17655" w:rsidRDefault="00A17655" w:rsidP="00D15F01">
      <w:pPr>
        <w:ind w:firstLine="567"/>
        <w:rPr>
          <w:rFonts w:ascii="Times New Roman" w:hAnsi="Times New Roman" w:cs="Times New Roman"/>
          <w:sz w:val="28"/>
          <w:szCs w:val="28"/>
        </w:rPr>
      </w:pPr>
    </w:p>
    <w:sectPr w:rsidR="00A17655" w:rsidSect="00B9754D">
      <w:pgSz w:w="11907" w:h="16839" w:code="9"/>
      <w:pgMar w:top="357" w:right="363" w:bottom="363" w:left="35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78"/>
    <w:rsid w:val="000264AB"/>
    <w:rsid w:val="002244D3"/>
    <w:rsid w:val="003B344C"/>
    <w:rsid w:val="00464CAA"/>
    <w:rsid w:val="004C7943"/>
    <w:rsid w:val="00503FAD"/>
    <w:rsid w:val="00557EBE"/>
    <w:rsid w:val="005C3F17"/>
    <w:rsid w:val="006B41CE"/>
    <w:rsid w:val="007B0D55"/>
    <w:rsid w:val="00862331"/>
    <w:rsid w:val="00946378"/>
    <w:rsid w:val="009773FD"/>
    <w:rsid w:val="00A17655"/>
    <w:rsid w:val="00A953A5"/>
    <w:rsid w:val="00AB243C"/>
    <w:rsid w:val="00AE3D62"/>
    <w:rsid w:val="00B449C1"/>
    <w:rsid w:val="00B9754D"/>
    <w:rsid w:val="00C0097C"/>
    <w:rsid w:val="00C04284"/>
    <w:rsid w:val="00C6219D"/>
    <w:rsid w:val="00CA6BA6"/>
    <w:rsid w:val="00D05797"/>
    <w:rsid w:val="00D15F01"/>
    <w:rsid w:val="00D93C42"/>
    <w:rsid w:val="00DD765A"/>
    <w:rsid w:val="00DE06F3"/>
    <w:rsid w:val="00E7310B"/>
    <w:rsid w:val="00F33392"/>
    <w:rsid w:val="00F4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F7B8"/>
  <w15:chartTrackingRefBased/>
  <w15:docId w15:val="{61E768BC-3700-4715-993B-4D13E47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327</dc:creator>
  <cp:keywords/>
  <dc:description/>
  <cp:lastModifiedBy>Ульяна</cp:lastModifiedBy>
  <cp:revision>2</cp:revision>
  <dcterms:created xsi:type="dcterms:W3CDTF">2023-05-31T05:46:00Z</dcterms:created>
  <dcterms:modified xsi:type="dcterms:W3CDTF">2023-05-31T05:46:00Z</dcterms:modified>
</cp:coreProperties>
</file>