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1157" w:rsidRPr="00AA1157" w:rsidRDefault="00AA1157" w:rsidP="00AA1157">
      <w:pPr>
        <w:pStyle w:val="a8"/>
        <w:widowControl w:val="0"/>
        <w:numPr>
          <w:ilvl w:val="1"/>
          <w:numId w:val="28"/>
        </w:numPr>
        <w:tabs>
          <w:tab w:val="center" w:pos="0"/>
        </w:tabs>
        <w:autoSpaceDE w:val="0"/>
        <w:autoSpaceDN w:val="0"/>
        <w:contextualSpacing w:val="0"/>
        <w:jc w:val="center"/>
        <w:rPr>
          <w:rFonts w:ascii="Times New Roman" w:hAnsi="Times New Roman"/>
          <w:b/>
        </w:rPr>
      </w:pPr>
      <w:bookmarkStart w:id="0" w:name="_GoBack"/>
      <w:bookmarkEnd w:id="0"/>
      <w:r>
        <w:rPr>
          <w:rFonts w:ascii="Times New Roman" w:hAnsi="Times New Roman"/>
          <w:b/>
        </w:rPr>
        <w:t xml:space="preserve"> </w:t>
      </w:r>
      <w:r w:rsidRPr="00AA1157">
        <w:rPr>
          <w:rFonts w:ascii="Times New Roman" w:hAnsi="Times New Roman"/>
          <w:b/>
        </w:rPr>
        <w:t>Программа коррекционной</w:t>
      </w:r>
      <w:r w:rsidRPr="00AA1157">
        <w:rPr>
          <w:rFonts w:ascii="Times New Roman" w:hAnsi="Times New Roman"/>
          <w:b/>
          <w:spacing w:val="-4"/>
        </w:rPr>
        <w:t xml:space="preserve"> </w:t>
      </w:r>
      <w:r w:rsidRPr="00AA1157">
        <w:rPr>
          <w:rFonts w:ascii="Times New Roman" w:hAnsi="Times New Roman"/>
          <w:b/>
        </w:rPr>
        <w:t>работы</w:t>
      </w:r>
    </w:p>
    <w:p w:rsidR="00AA1157" w:rsidRPr="00AA1157" w:rsidRDefault="00AA1157" w:rsidP="00AA1157">
      <w:pPr>
        <w:pStyle w:val="afa"/>
        <w:tabs>
          <w:tab w:val="center" w:pos="0"/>
        </w:tabs>
        <w:ind w:hanging="284"/>
        <w:jc w:val="both"/>
        <w:rPr>
          <w:rFonts w:ascii="Times New Roman" w:hAnsi="Times New Roman"/>
          <w:b/>
          <w:sz w:val="24"/>
          <w:szCs w:val="24"/>
        </w:rPr>
      </w:pPr>
    </w:p>
    <w:p w:rsidR="00AA1157" w:rsidRPr="00AA1157" w:rsidRDefault="00AA1157" w:rsidP="00AA1157">
      <w:pPr>
        <w:pStyle w:val="afa"/>
        <w:tabs>
          <w:tab w:val="center" w:pos="0"/>
        </w:tabs>
        <w:jc w:val="both"/>
        <w:rPr>
          <w:rFonts w:ascii="Times New Roman" w:hAnsi="Times New Roman"/>
          <w:sz w:val="24"/>
          <w:szCs w:val="24"/>
        </w:rPr>
      </w:pPr>
      <w:r>
        <w:rPr>
          <w:rFonts w:ascii="Times New Roman" w:hAnsi="Times New Roman"/>
          <w:sz w:val="24"/>
          <w:szCs w:val="24"/>
        </w:rPr>
        <w:tab/>
      </w:r>
      <w:r w:rsidRPr="00AA1157">
        <w:rPr>
          <w:rFonts w:ascii="Times New Roman" w:hAnsi="Times New Roman"/>
          <w:sz w:val="24"/>
          <w:szCs w:val="24"/>
        </w:rPr>
        <w:t xml:space="preserve">Программа коррекционной работы (ПКР) является структурным компонентом основной образовательной программы образовательной организации. </w:t>
      </w:r>
    </w:p>
    <w:p w:rsidR="00AA1157" w:rsidRPr="00AA1157" w:rsidRDefault="00AA1157" w:rsidP="00AA1157">
      <w:pPr>
        <w:pStyle w:val="afa"/>
        <w:tabs>
          <w:tab w:val="center" w:pos="0"/>
        </w:tabs>
        <w:jc w:val="both"/>
        <w:rPr>
          <w:rFonts w:ascii="Times New Roman" w:hAnsi="Times New Roman"/>
          <w:sz w:val="24"/>
          <w:szCs w:val="24"/>
        </w:rPr>
      </w:pPr>
      <w:proofErr w:type="gramStart"/>
      <w:r w:rsidRPr="00AA1157">
        <w:rPr>
          <w:rFonts w:ascii="Times New Roman" w:hAnsi="Times New Roman"/>
          <w:sz w:val="24"/>
          <w:szCs w:val="24"/>
        </w:rPr>
        <w:t>Обучающийся</w:t>
      </w:r>
      <w:proofErr w:type="gramEnd"/>
      <w:r w:rsidRPr="00AA1157">
        <w:rPr>
          <w:rFonts w:ascii="Times New Roman" w:hAnsi="Times New Roman"/>
          <w:sz w:val="24"/>
          <w:szCs w:val="24"/>
        </w:rPr>
        <w:t xml:space="preserve"> с ограниченными возможностями здоровья (ОВЗ) </w:t>
      </w:r>
      <w:r>
        <w:rPr>
          <w:rFonts w:ascii="Times New Roman" w:hAnsi="Times New Roman"/>
          <w:sz w:val="24"/>
          <w:szCs w:val="24"/>
        </w:rPr>
        <w:t>-</w:t>
      </w:r>
      <w:r w:rsidRPr="00AA1157">
        <w:rPr>
          <w:rFonts w:ascii="Times New Roman" w:hAnsi="Times New Roman"/>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sidRPr="00AA1157">
        <w:rPr>
          <w:rFonts w:ascii="Times New Roman" w:hAnsi="Times New Roman"/>
          <w:spacing w:val="-26"/>
          <w:sz w:val="24"/>
          <w:szCs w:val="24"/>
        </w:rPr>
        <w:t xml:space="preserve"> </w:t>
      </w:r>
      <w:r w:rsidRPr="00AA1157">
        <w:rPr>
          <w:rFonts w:ascii="Times New Roman" w:hAnsi="Times New Roman"/>
          <w:sz w:val="24"/>
          <w:szCs w:val="24"/>
        </w:rPr>
        <w:t>лиц.</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ПКР </w:t>
      </w:r>
      <w:proofErr w:type="gramStart"/>
      <w:r w:rsidRPr="00AA1157">
        <w:rPr>
          <w:rFonts w:ascii="Times New Roman" w:hAnsi="Times New Roman"/>
          <w:sz w:val="24"/>
          <w:szCs w:val="24"/>
        </w:rPr>
        <w:t>вариативна</w:t>
      </w:r>
      <w:proofErr w:type="gramEnd"/>
      <w:r w:rsidRPr="00AA1157">
        <w:rPr>
          <w:rFonts w:ascii="Times New Roman" w:hAnsi="Times New Roman"/>
          <w:sz w:val="24"/>
          <w:szCs w:val="24"/>
        </w:rPr>
        <w:t xml:space="preserve">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Программа коррекционной работы на уровне среднего общего образования преемственно </w:t>
      </w:r>
      <w:proofErr w:type="gramStart"/>
      <w:r w:rsidRPr="00AA1157">
        <w:rPr>
          <w:rFonts w:ascii="Times New Roman" w:hAnsi="Times New Roman"/>
          <w:sz w:val="24"/>
          <w:szCs w:val="24"/>
        </w:rPr>
        <w:t>связана</w:t>
      </w:r>
      <w:proofErr w:type="gramEnd"/>
      <w:r w:rsidRPr="00AA1157">
        <w:rPr>
          <w:rFonts w:ascii="Times New Roman" w:hAnsi="Times New Roman"/>
          <w:sz w:val="24"/>
          <w:szCs w:val="24"/>
        </w:rPr>
        <w:t xml:space="preserve"> с программой коррекционной работы на уровне основного общего образования, является ее логическим</w:t>
      </w:r>
      <w:r w:rsidRPr="00AA1157">
        <w:rPr>
          <w:rFonts w:ascii="Times New Roman" w:hAnsi="Times New Roman"/>
          <w:spacing w:val="-10"/>
          <w:sz w:val="24"/>
          <w:szCs w:val="24"/>
        </w:rPr>
        <w:t xml:space="preserve"> </w:t>
      </w:r>
      <w:r w:rsidRPr="00AA1157">
        <w:rPr>
          <w:rFonts w:ascii="Times New Roman" w:hAnsi="Times New Roman"/>
          <w:sz w:val="24"/>
          <w:szCs w:val="24"/>
        </w:rPr>
        <w:t>продолжением.</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Программа коррекционной работы на </w:t>
      </w:r>
      <w:r w:rsidRPr="00AA1157">
        <w:rPr>
          <w:rFonts w:ascii="Times New Roman" w:hAnsi="Times New Roman"/>
          <w:spacing w:val="-6"/>
          <w:sz w:val="24"/>
          <w:szCs w:val="24"/>
        </w:rPr>
        <w:t xml:space="preserve">уровне среднего общего </w:t>
      </w:r>
      <w:r w:rsidRPr="00AA1157">
        <w:rPr>
          <w:rFonts w:ascii="Times New Roman" w:hAnsi="Times New Roman"/>
          <w:sz w:val="24"/>
          <w:szCs w:val="24"/>
        </w:rPr>
        <w:t xml:space="preserve">образования </w:t>
      </w:r>
      <w:proofErr w:type="gramStart"/>
      <w:r w:rsidRPr="00AA1157">
        <w:rPr>
          <w:rFonts w:ascii="Times New Roman" w:hAnsi="Times New Roman"/>
          <w:sz w:val="24"/>
          <w:szCs w:val="24"/>
        </w:rPr>
        <w:t>обязательна</w:t>
      </w:r>
      <w:proofErr w:type="gramEnd"/>
      <w:r w:rsidRPr="00AA1157">
        <w:rPr>
          <w:rFonts w:ascii="Times New Roman" w:hAnsi="Times New Roman"/>
          <w:sz w:val="24"/>
          <w:szCs w:val="24"/>
        </w:rPr>
        <w:t xml:space="preserve">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roofErr w:type="gramStart"/>
      <w:r w:rsidRPr="00AA1157">
        <w:rPr>
          <w:rFonts w:ascii="Times New Roman" w:hAnsi="Times New Roman"/>
          <w:i/>
          <w:color w:val="7F7F7F" w:themeColor="text1" w:themeTint="80"/>
          <w:position w:val="9"/>
          <w:sz w:val="24"/>
          <w:szCs w:val="24"/>
        </w:rPr>
        <w:t>1</w:t>
      </w:r>
      <w:proofErr w:type="gramEnd"/>
      <w:r w:rsidRPr="00AA1157">
        <w:rPr>
          <w:rFonts w:ascii="Times New Roman" w:hAnsi="Times New Roman"/>
          <w:sz w:val="24"/>
          <w:szCs w:val="24"/>
        </w:rPr>
        <w:t>.</w:t>
      </w:r>
    </w:p>
    <w:p w:rsidR="00AA1157" w:rsidRPr="00AA1157" w:rsidRDefault="00AA1157" w:rsidP="00AA1157">
      <w:pPr>
        <w:pStyle w:val="30"/>
        <w:tabs>
          <w:tab w:val="center" w:pos="0"/>
        </w:tabs>
        <w:spacing w:before="0" w:beforeAutospacing="0" w:after="0" w:afterAutospacing="0"/>
        <w:jc w:val="center"/>
        <w:rPr>
          <w:sz w:val="24"/>
          <w:szCs w:val="24"/>
        </w:rPr>
      </w:pPr>
      <w:r w:rsidRPr="00AA1157">
        <w:rPr>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 xml:space="preserve">В основу программы коррекционной работы положены </w:t>
      </w:r>
      <w:proofErr w:type="spellStart"/>
      <w:r w:rsidRPr="00AA1157">
        <w:rPr>
          <w:rFonts w:ascii="Times New Roman" w:hAnsi="Times New Roman"/>
          <w:sz w:val="24"/>
          <w:szCs w:val="24"/>
        </w:rPr>
        <w:t>общедидактические</w:t>
      </w:r>
      <w:proofErr w:type="spellEnd"/>
      <w:r w:rsidRPr="00AA1157">
        <w:rPr>
          <w:rFonts w:ascii="Times New Roman" w:hAnsi="Times New Roman"/>
          <w:sz w:val="24"/>
          <w:szCs w:val="24"/>
        </w:rPr>
        <w:t xml:space="preserve"> и специальные принципы общей и специальной педагогики. </w:t>
      </w:r>
      <w:proofErr w:type="spellStart"/>
      <w:r w:rsidRPr="00AA1157">
        <w:rPr>
          <w:rFonts w:ascii="Times New Roman" w:hAnsi="Times New Roman"/>
          <w:sz w:val="24"/>
          <w:szCs w:val="24"/>
        </w:rPr>
        <w:t>Общедидактические</w:t>
      </w:r>
      <w:proofErr w:type="spellEnd"/>
      <w:r w:rsidRPr="00AA1157">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b/>
          <w:sz w:val="24"/>
          <w:szCs w:val="24"/>
        </w:rPr>
        <w:t xml:space="preserve">Цель программы коррекционной работы </w:t>
      </w:r>
      <w:r w:rsidRPr="00AA1157">
        <w:rPr>
          <w:rFonts w:ascii="Times New Roman" w:hAnsi="Times New Roman"/>
          <w:sz w:val="24"/>
          <w:szCs w:val="24"/>
        </w:rPr>
        <w:t xml:space="preserve">— разработать систему комплексной психолого-педагогической и социальной помощи </w:t>
      </w:r>
      <w:proofErr w:type="gramStart"/>
      <w:r w:rsidRPr="00AA1157">
        <w:rPr>
          <w:rFonts w:ascii="Times New Roman" w:hAnsi="Times New Roman"/>
          <w:sz w:val="24"/>
          <w:szCs w:val="24"/>
        </w:rPr>
        <w:t>обучающимся</w:t>
      </w:r>
      <w:proofErr w:type="gramEnd"/>
      <w:r w:rsidRPr="00AA1157">
        <w:rPr>
          <w:rFonts w:ascii="Times New Roman" w:hAnsi="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AA1157">
        <w:rPr>
          <w:rFonts w:ascii="Times New Roman" w:hAnsi="Times New Roman"/>
          <w:sz w:val="24"/>
          <w:szCs w:val="24"/>
        </w:rPr>
        <w:lastRenderedPageBreak/>
        <w:t>профессионального самоопределения, социализации, обеспечения психологической устойчивости старшеклассников.</w:t>
      </w:r>
    </w:p>
    <w:p w:rsidR="00AA1157" w:rsidRPr="00AA1157" w:rsidRDefault="00AA1157" w:rsidP="00AA1157">
      <w:pPr>
        <w:tabs>
          <w:tab w:val="center" w:pos="0"/>
        </w:tabs>
        <w:jc w:val="both"/>
        <w:rPr>
          <w:rFonts w:ascii="Times New Roman" w:hAnsi="Times New Roman"/>
          <w:sz w:val="24"/>
          <w:szCs w:val="24"/>
        </w:rPr>
      </w:pPr>
      <w:r w:rsidRPr="00AA1157">
        <w:rPr>
          <w:rFonts w:ascii="Times New Roman" w:hAnsi="Times New Roman"/>
          <w:sz w:val="24"/>
          <w:szCs w:val="24"/>
        </w:rPr>
        <w:t xml:space="preserve">Цель определяет </w:t>
      </w:r>
      <w:r w:rsidRPr="00AA1157">
        <w:rPr>
          <w:rFonts w:ascii="Times New Roman" w:hAnsi="Times New Roman"/>
          <w:b/>
          <w:sz w:val="24"/>
          <w:szCs w:val="24"/>
        </w:rPr>
        <w:t>задачи</w:t>
      </w:r>
      <w:r w:rsidRPr="00AA1157">
        <w:rPr>
          <w:rFonts w:ascii="Times New Roman" w:hAnsi="Times New Roman"/>
          <w:sz w:val="24"/>
          <w:szCs w:val="24"/>
        </w:rPr>
        <w:t>:</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создание условий для успешного освоения программы (ее элементов) и прохождения итоговой аттестации;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noProof/>
          <w:sz w:val="24"/>
          <w:szCs w:val="24"/>
          <w:lang w:eastAsia="ru-RU"/>
        </w:rPr>
        <mc:AlternateContent>
          <mc:Choice Requires="wps">
            <w:drawing>
              <wp:anchor distT="4294967295" distB="4294967295" distL="0" distR="0" simplePos="0" relativeHeight="251659264" behindDoc="1" locked="0" layoutInCell="1" allowOverlap="1" wp14:anchorId="4603B9A2" wp14:editId="17F5564B">
                <wp:simplePos x="0" y="0"/>
                <wp:positionH relativeFrom="page">
                  <wp:posOffset>914400</wp:posOffset>
                </wp:positionH>
                <wp:positionV relativeFrom="paragraph">
                  <wp:posOffset>147954</wp:posOffset>
                </wp:positionV>
                <wp:extent cx="1830070" cy="0"/>
                <wp:effectExtent l="0" t="0" r="17780" b="1905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1.65pt" to="21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DATgIAAFgEAAAOAAAAZHJzL2Uyb0RvYy54bWysVM1uEzEQviPxDpbv6e4mS5uuuqlQNuFS&#10;oFLLAzi2N7vCa1u2m02EkKBnpD4Cr8ABpEoFnmHzRoydH6VwQYgcnLFn5vM3M5/37HzZCLTgxtZK&#10;5jg5ijHikipWy3mO31xPe0OMrCOSEaEkz/GKW3w+evrkrNUZ76tKCcYNAhBps1bnuHJOZ1FkacUb&#10;Yo+U5hKcpTINcbA184gZ0gJ6I6J+HB9H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" strokeweight=".72pt">
                <w10:wrap type="topAndBottom" anchorx="page"/>
              </v:line>
            </w:pict>
          </mc:Fallback>
        </mc:AlternateContent>
      </w:r>
    </w:p>
    <w:p w:rsidR="00AA1157" w:rsidRPr="00AA1157" w:rsidRDefault="00AA1157" w:rsidP="00AA1157">
      <w:pPr>
        <w:tabs>
          <w:tab w:val="center" w:pos="0"/>
        </w:tabs>
        <w:jc w:val="both"/>
        <w:rPr>
          <w:rFonts w:ascii="Times New Roman" w:hAnsi="Times New Roman"/>
          <w:color w:val="595959" w:themeColor="text1" w:themeTint="A6"/>
          <w:sz w:val="16"/>
          <w:szCs w:val="16"/>
        </w:rPr>
      </w:pPr>
      <w:r w:rsidRPr="00AA1157">
        <w:rPr>
          <w:rFonts w:ascii="Times New Roman" w:hAnsi="Times New Roman"/>
          <w:color w:val="595959" w:themeColor="text1" w:themeTint="A6"/>
          <w:position w:val="7"/>
          <w:sz w:val="16"/>
          <w:szCs w:val="16"/>
        </w:rPr>
        <w:t xml:space="preserve">1 </w:t>
      </w:r>
      <w:r w:rsidRPr="00AA1157">
        <w:rPr>
          <w:rFonts w:ascii="Times New Roman" w:hAnsi="Times New Roman"/>
          <w:color w:val="595959" w:themeColor="text1" w:themeTint="A6"/>
          <w:sz w:val="16"/>
          <w:szCs w:val="16"/>
        </w:rPr>
        <w:t>ФГОС среднего общего образования: пункт 18.2.4</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коррекция (минимизация) имеющихся нарушений (личностных, регулятивных, когнитивных, коммуникативных);</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обеспечение </w:t>
      </w:r>
      <w:proofErr w:type="gramStart"/>
      <w:r w:rsidRPr="00AA1157">
        <w:rPr>
          <w:rFonts w:ascii="Times New Roman" w:hAnsi="Times New Roman"/>
          <w:sz w:val="24"/>
          <w:szCs w:val="24"/>
        </w:rPr>
        <w:t>непрерывной</w:t>
      </w:r>
      <w:proofErr w:type="gramEnd"/>
      <w:r w:rsidRPr="00AA1157">
        <w:rPr>
          <w:rFonts w:ascii="Times New Roman" w:hAnsi="Times New Roman"/>
          <w:sz w:val="24"/>
          <w:szCs w:val="24"/>
        </w:rPr>
        <w:t xml:space="preserve"> коррекционно-развивающей работы в единстве урочной и внеурочной деятельности;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осуществление </w:t>
      </w:r>
      <w:proofErr w:type="gramStart"/>
      <w:r w:rsidRPr="00AA1157">
        <w:rPr>
          <w:rFonts w:ascii="Times New Roman" w:hAnsi="Times New Roman"/>
          <w:sz w:val="24"/>
          <w:szCs w:val="24"/>
        </w:rPr>
        <w:t>консультативной</w:t>
      </w:r>
      <w:proofErr w:type="gramEnd"/>
      <w:r w:rsidRPr="00AA1157">
        <w:rPr>
          <w:rFonts w:ascii="Times New Roman" w:hAnsi="Times New Roman"/>
          <w:sz w:val="24"/>
          <w:szCs w:val="24"/>
        </w:rPr>
        <w:t xml:space="preserve"> работы с педагогами, родителями, социальными работниками, а также потенциальными работодателями; проведение информационно-просветительских мероприятий</w:t>
      </w:r>
    </w:p>
    <w:p w:rsidR="00AA1157" w:rsidRPr="00AA1157" w:rsidRDefault="00AA1157" w:rsidP="00AA1157">
      <w:pPr>
        <w:pStyle w:val="afa"/>
        <w:tabs>
          <w:tab w:val="center" w:pos="0"/>
        </w:tabs>
        <w:jc w:val="both"/>
        <w:rPr>
          <w:rFonts w:ascii="Times New Roman" w:hAnsi="Times New Roman"/>
          <w:sz w:val="24"/>
          <w:szCs w:val="24"/>
        </w:rPr>
      </w:pPr>
    </w:p>
    <w:p w:rsidR="00AA1157" w:rsidRPr="00AA1157" w:rsidRDefault="00AA1157" w:rsidP="00AA1157">
      <w:pPr>
        <w:pStyle w:val="30"/>
        <w:tabs>
          <w:tab w:val="center" w:pos="0"/>
        </w:tabs>
        <w:spacing w:before="0"/>
        <w:jc w:val="both"/>
        <w:rPr>
          <w:sz w:val="24"/>
          <w:szCs w:val="24"/>
        </w:rPr>
      </w:pPr>
      <w:bookmarkStart w:id="1" w:name="_Toc55405059"/>
      <w:r w:rsidRPr="00AA1157">
        <w:rPr>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Направления коррекционной работы – </w:t>
      </w:r>
      <w:proofErr w:type="gramStart"/>
      <w:r w:rsidRPr="00AA1157">
        <w:rPr>
          <w:rFonts w:ascii="Times New Roman" w:hAnsi="Times New Roman"/>
          <w:sz w:val="24"/>
          <w:szCs w:val="24"/>
        </w:rPr>
        <w:t>диагностическое</w:t>
      </w:r>
      <w:proofErr w:type="gramEnd"/>
      <w:r w:rsidRPr="00AA1157">
        <w:rPr>
          <w:rFonts w:ascii="Times New Roman" w:hAnsi="Times New Roman"/>
          <w:sz w:val="24"/>
          <w:szCs w:val="24"/>
        </w:rP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AA1157" w:rsidRPr="00AA1157" w:rsidRDefault="00AA1157" w:rsidP="00AA1157">
      <w:pPr>
        <w:pStyle w:val="afa"/>
        <w:tabs>
          <w:tab w:val="center" w:pos="0"/>
        </w:tabs>
        <w:jc w:val="both"/>
        <w:rPr>
          <w:rFonts w:ascii="Times New Roman" w:hAnsi="Times New Roman"/>
          <w:sz w:val="24"/>
          <w:szCs w:val="24"/>
        </w:rPr>
      </w:pPr>
    </w:p>
    <w:p w:rsidR="00AA1157" w:rsidRPr="00AA1157" w:rsidRDefault="00AA1157" w:rsidP="00AA1157">
      <w:pPr>
        <w:pStyle w:val="30"/>
        <w:tabs>
          <w:tab w:val="center" w:pos="0"/>
        </w:tabs>
        <w:spacing w:before="0"/>
        <w:jc w:val="both"/>
        <w:rPr>
          <w:sz w:val="24"/>
          <w:szCs w:val="24"/>
        </w:rPr>
      </w:pPr>
      <w:bookmarkStart w:id="2" w:name="_Toc55405060"/>
      <w:r w:rsidRPr="00AA1157">
        <w:rPr>
          <w:sz w:val="24"/>
          <w:szCs w:val="24"/>
        </w:rPr>
        <w:t>Характеристика содержания</w:t>
      </w:r>
      <w:bookmarkEnd w:id="2"/>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b/>
          <w:sz w:val="24"/>
          <w:szCs w:val="24"/>
        </w:rPr>
        <w:t xml:space="preserve">Диагностическое направление работы </w:t>
      </w:r>
      <w:r w:rsidRPr="00AA1157">
        <w:rPr>
          <w:rFonts w:ascii="Times New Roman" w:hAnsi="Times New Roman"/>
          <w:sz w:val="24"/>
          <w:szCs w:val="24"/>
        </w:rPr>
        <w:t xml:space="preserve">включает выявление </w:t>
      </w:r>
      <w:r>
        <w:rPr>
          <w:rFonts w:ascii="Times New Roman" w:hAnsi="Times New Roman"/>
          <w:sz w:val="24"/>
          <w:szCs w:val="24"/>
        </w:rPr>
        <w:t>характера и сущности нарушений</w:t>
      </w:r>
      <w:r w:rsidRPr="00AA1157">
        <w:rPr>
          <w:rFonts w:ascii="Times New Roman" w:hAnsi="Times New Roman"/>
          <w:sz w:val="24"/>
          <w:szCs w:val="24"/>
        </w:rPr>
        <w:t xml:space="preserve">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w:t>
      </w:r>
      <w:proofErr w:type="gramStart"/>
      <w:r w:rsidRPr="00AA1157">
        <w:rPr>
          <w:rFonts w:ascii="Times New Roman" w:hAnsi="Times New Roman"/>
          <w:sz w:val="24"/>
          <w:szCs w:val="24"/>
        </w:rPr>
        <w:t>попавших</w:t>
      </w:r>
      <w:proofErr w:type="gramEnd"/>
      <w:r w:rsidRPr="00AA1157">
        <w:rPr>
          <w:rFonts w:ascii="Times New Roman" w:hAnsi="Times New Roman"/>
          <w:sz w:val="24"/>
          <w:szCs w:val="24"/>
        </w:rPr>
        <w:t xml:space="preserve"> в трудную жизненную ситуацию.</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lastRenderedPageBreak/>
        <w:t>Диагностическое направление коррекционной работы проводят учителя-предметники и все специалисты (психолог, специальный психолог, логопед, дефектолог).</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w:t>
      </w:r>
      <w:proofErr w:type="gramStart"/>
      <w:r w:rsidRPr="00AA1157">
        <w:rPr>
          <w:rFonts w:ascii="Times New Roman" w:hAnsi="Times New Roman"/>
          <w:sz w:val="24"/>
          <w:szCs w:val="24"/>
        </w:rPr>
        <w:t>учебного</w:t>
      </w:r>
      <w:proofErr w:type="gramEnd"/>
      <w:r w:rsidRPr="00AA1157">
        <w:rPr>
          <w:rFonts w:ascii="Times New Roman" w:hAnsi="Times New Roman"/>
          <w:sz w:val="24"/>
          <w:szCs w:val="24"/>
        </w:rPr>
        <w:t xml:space="preserve"> года. В зависимости от состава обучающихся с ОВЗ в образовательной организации к диагностической работе привлекаются разные специалисты.</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b/>
          <w:sz w:val="24"/>
          <w:szCs w:val="24"/>
        </w:rPr>
        <w:t xml:space="preserve">Коррекционно-развивающее направление работы </w:t>
      </w:r>
      <w:r w:rsidRPr="00AA1157">
        <w:rPr>
          <w:rFonts w:ascii="Times New Roman" w:hAnsi="Times New Roman"/>
          <w:sz w:val="24"/>
          <w:szCs w:val="24"/>
        </w:rPr>
        <w:t xml:space="preserve">позволяет преодолеть (компенсировать) или минимизировать недостатки психического и/или физического развития подростков, подготовить их к </w:t>
      </w:r>
      <w:proofErr w:type="gramStart"/>
      <w:r w:rsidRPr="00AA1157">
        <w:rPr>
          <w:rFonts w:ascii="Times New Roman" w:hAnsi="Times New Roman"/>
          <w:sz w:val="24"/>
          <w:szCs w:val="24"/>
        </w:rPr>
        <w:t>самостоятельной</w:t>
      </w:r>
      <w:proofErr w:type="gramEnd"/>
      <w:r w:rsidRPr="00AA1157">
        <w:rPr>
          <w:rFonts w:ascii="Times New Roman" w:hAnsi="Times New Roman"/>
          <w:sz w:val="24"/>
          <w:szCs w:val="24"/>
        </w:rPr>
        <w:t xml:space="preserve"> профессиональной деятельности и вариативному взаимодействию в поликультурном обществе. Для </w:t>
      </w:r>
      <w:r w:rsidRPr="00AA1157">
        <w:rPr>
          <w:rFonts w:ascii="Times New Roman" w:hAnsi="Times New Roman"/>
          <w:spacing w:val="-3"/>
          <w:sz w:val="24"/>
          <w:szCs w:val="24"/>
        </w:rPr>
        <w:t xml:space="preserve">этого </w:t>
      </w:r>
      <w:r w:rsidRPr="00AA1157">
        <w:rPr>
          <w:rFonts w:ascii="Times New Roman" w:hAnsi="Times New Roman"/>
          <w:sz w:val="24"/>
          <w:szCs w:val="24"/>
        </w:rPr>
        <w:t>различными специалистами (психологом, логопедом, дефектологом, социальным педагогом)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w:t>
      </w:r>
      <w:r w:rsidRPr="00AA1157">
        <w:rPr>
          <w:rFonts w:ascii="Times New Roman" w:hAnsi="Times New Roman"/>
          <w:spacing w:val="-6"/>
          <w:sz w:val="24"/>
          <w:szCs w:val="24"/>
        </w:rPr>
        <w:t xml:space="preserve"> </w:t>
      </w:r>
      <w:r w:rsidRPr="00AA1157">
        <w:rPr>
          <w:rFonts w:ascii="Times New Roman" w:hAnsi="Times New Roman"/>
          <w:sz w:val="24"/>
          <w:szCs w:val="24"/>
        </w:rPr>
        <w:t>ПКР.</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AA1157">
        <w:rPr>
          <w:rFonts w:ascii="Times New Roman" w:hAnsi="Times New Roman"/>
          <w:sz w:val="24"/>
          <w:szCs w:val="24"/>
        </w:rPr>
        <w:t>стрессоустойчивого</w:t>
      </w:r>
      <w:proofErr w:type="spellEnd"/>
      <w:r w:rsidRPr="00AA1157">
        <w:rPr>
          <w:rFonts w:ascii="Times New Roman" w:hAnsi="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AA1157" w:rsidRPr="00AA1157" w:rsidRDefault="00AA1157" w:rsidP="00AA1157">
      <w:pPr>
        <w:pStyle w:val="afa"/>
        <w:tabs>
          <w:tab w:val="center" w:pos="0"/>
        </w:tabs>
        <w:jc w:val="both"/>
        <w:rPr>
          <w:rFonts w:ascii="Times New Roman" w:hAnsi="Times New Roman"/>
          <w:sz w:val="24"/>
          <w:szCs w:val="24"/>
        </w:rPr>
      </w:pPr>
      <w:proofErr w:type="gramStart"/>
      <w:r w:rsidRPr="00AA1157">
        <w:rPr>
          <w:rFonts w:ascii="Times New Roman" w:hAnsi="Times New Roman"/>
          <w:b/>
          <w:sz w:val="24"/>
          <w:szCs w:val="24"/>
        </w:rPr>
        <w:t xml:space="preserve">Консультативное направление работы </w:t>
      </w:r>
      <w:r w:rsidRPr="00AA1157">
        <w:rPr>
          <w:rFonts w:ascii="Times New Roman" w:hAnsi="Times New Roman"/>
          <w:sz w:val="24"/>
          <w:szCs w:val="24"/>
        </w:rP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w:t>
      </w:r>
      <w:r w:rsidRPr="00AA1157">
        <w:rPr>
          <w:rFonts w:ascii="Times New Roman" w:hAnsi="Times New Roman"/>
          <w:spacing w:val="10"/>
          <w:sz w:val="24"/>
          <w:szCs w:val="24"/>
        </w:rPr>
        <w:t xml:space="preserve"> </w:t>
      </w:r>
      <w:r w:rsidRPr="00AA1157">
        <w:rPr>
          <w:rFonts w:ascii="Times New Roman" w:hAnsi="Times New Roman"/>
          <w:sz w:val="24"/>
          <w:szCs w:val="24"/>
        </w:rPr>
        <w:t>специалистами:</w:t>
      </w:r>
      <w:proofErr w:type="gramEnd"/>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lastRenderedPageBreak/>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w:t>
      </w:r>
      <w:r w:rsidRPr="00AA1157">
        <w:rPr>
          <w:rFonts w:ascii="Times New Roman" w:hAnsi="Times New Roman"/>
          <w:spacing w:val="51"/>
          <w:sz w:val="24"/>
          <w:szCs w:val="24"/>
        </w:rPr>
        <w:t xml:space="preserve"> </w:t>
      </w:r>
      <w:r w:rsidRPr="00AA1157">
        <w:rPr>
          <w:rFonts w:ascii="Times New Roman" w:hAnsi="Times New Roman"/>
          <w:sz w:val="24"/>
          <w:szCs w:val="24"/>
        </w:rPr>
        <w:t>стратегий</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взаимодействия. Работа психолога </w:t>
      </w:r>
      <w:r w:rsidRPr="00AA1157">
        <w:rPr>
          <w:rFonts w:ascii="Times New Roman" w:hAnsi="Times New Roman"/>
          <w:spacing w:val="-3"/>
          <w:sz w:val="24"/>
          <w:szCs w:val="24"/>
        </w:rPr>
        <w:t>со</w:t>
      </w:r>
      <w:r w:rsidRPr="00AA1157">
        <w:rPr>
          <w:rFonts w:ascii="Times New Roman" w:hAnsi="Times New Roman"/>
          <w:spacing w:val="54"/>
          <w:sz w:val="24"/>
          <w:szCs w:val="24"/>
        </w:rPr>
        <w:t xml:space="preserve"> </w:t>
      </w:r>
      <w:r w:rsidRPr="00AA1157">
        <w:rPr>
          <w:rFonts w:ascii="Times New Roman" w:hAnsi="Times New Roman"/>
          <w:sz w:val="24"/>
          <w:szCs w:val="24"/>
        </w:rPr>
        <w:t xml:space="preserve">школьной администрацией включает </w:t>
      </w:r>
      <w:proofErr w:type="gramStart"/>
      <w:r w:rsidRPr="00AA1157">
        <w:rPr>
          <w:rFonts w:ascii="Times New Roman" w:hAnsi="Times New Roman"/>
          <w:sz w:val="24"/>
          <w:szCs w:val="24"/>
        </w:rPr>
        <w:t>просветительскую</w:t>
      </w:r>
      <w:proofErr w:type="gramEnd"/>
      <w:r w:rsidRPr="00AA1157">
        <w:rPr>
          <w:rFonts w:ascii="Times New Roman" w:hAnsi="Times New Roman"/>
          <w:sz w:val="24"/>
          <w:szCs w:val="24"/>
        </w:rPr>
        <w:t xml:space="preserve"> и консультативную деятельность.</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Работа психолога с родителями </w:t>
      </w:r>
      <w:proofErr w:type="gramStart"/>
      <w:r w:rsidRPr="00AA1157">
        <w:rPr>
          <w:rFonts w:ascii="Times New Roman" w:hAnsi="Times New Roman"/>
          <w:sz w:val="24"/>
          <w:szCs w:val="24"/>
        </w:rPr>
        <w:t>ориентирована</w:t>
      </w:r>
      <w:proofErr w:type="gramEnd"/>
      <w:r w:rsidRPr="00AA1157">
        <w:rPr>
          <w:rFonts w:ascii="Times New Roman" w:hAnsi="Times New Roman"/>
          <w:sz w:val="24"/>
          <w:szCs w:val="24"/>
        </w:rPr>
        <w:t xml:space="preserve">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sidRPr="00AA1157">
        <w:rPr>
          <w:rFonts w:ascii="Times New Roman" w:hAnsi="Times New Roman"/>
          <w:spacing w:val="-5"/>
          <w:sz w:val="24"/>
          <w:szCs w:val="24"/>
        </w:rPr>
        <w:t xml:space="preserve"> </w:t>
      </w:r>
      <w:r w:rsidRPr="00AA1157">
        <w:rPr>
          <w:rFonts w:ascii="Times New Roman" w:hAnsi="Times New Roman"/>
          <w:sz w:val="24"/>
          <w:szCs w:val="24"/>
        </w:rPr>
        <w:t>потребностями.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AA1157" w:rsidRPr="00AA1157" w:rsidRDefault="00AA1157" w:rsidP="00AA1157">
      <w:pPr>
        <w:pStyle w:val="afa"/>
        <w:tabs>
          <w:tab w:val="center" w:pos="0"/>
        </w:tabs>
        <w:jc w:val="both"/>
        <w:rPr>
          <w:rFonts w:ascii="Times New Roman" w:hAnsi="Times New Roman"/>
          <w:sz w:val="24"/>
          <w:szCs w:val="24"/>
        </w:rPr>
      </w:pPr>
      <w:proofErr w:type="gramStart"/>
      <w:r w:rsidRPr="00AA1157">
        <w:rPr>
          <w:rFonts w:ascii="Times New Roman" w:hAnsi="Times New Roman"/>
          <w:sz w:val="24"/>
          <w:szCs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AA1157" w:rsidRPr="00AA1157" w:rsidRDefault="00AA1157" w:rsidP="00AA1157">
      <w:pPr>
        <w:pStyle w:val="afa"/>
        <w:tabs>
          <w:tab w:val="center" w:pos="0"/>
        </w:tabs>
        <w:jc w:val="both"/>
        <w:rPr>
          <w:rFonts w:ascii="Times New Roman" w:hAnsi="Times New Roman"/>
          <w:sz w:val="24"/>
          <w:szCs w:val="24"/>
        </w:rPr>
      </w:pPr>
      <w:proofErr w:type="gramStart"/>
      <w:r w:rsidRPr="00AA1157">
        <w:rPr>
          <w:rFonts w:ascii="Times New Roman" w:hAnsi="Times New Roman"/>
          <w:sz w:val="24"/>
          <w:szCs w:val="24"/>
        </w:rPr>
        <w:t>Консультативная</w:t>
      </w:r>
      <w:proofErr w:type="gramEnd"/>
      <w:r w:rsidRPr="00AA1157">
        <w:rPr>
          <w:rFonts w:ascii="Times New Roman" w:hAnsi="Times New Roman"/>
          <w:sz w:val="24"/>
          <w:szCs w:val="24"/>
        </w:rPr>
        <w:t xml:space="preserve">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Дефектолог реализует </w:t>
      </w:r>
      <w:proofErr w:type="gramStart"/>
      <w:r w:rsidRPr="00AA1157">
        <w:rPr>
          <w:rFonts w:ascii="Times New Roman" w:hAnsi="Times New Roman"/>
          <w:sz w:val="24"/>
          <w:szCs w:val="24"/>
        </w:rPr>
        <w:t>консультативную</w:t>
      </w:r>
      <w:proofErr w:type="gramEnd"/>
      <w:r w:rsidRPr="00AA1157">
        <w:rPr>
          <w:rFonts w:ascii="Times New Roman" w:hAnsi="Times New Roman"/>
          <w:sz w:val="24"/>
          <w:szCs w:val="24"/>
        </w:rPr>
        <w:t xml:space="preserve"> деятельность в работе с родителями, педагогами-предметниками, психологом, логопедом и школьной администрацией </w:t>
      </w:r>
      <w:r w:rsidRPr="00AA1157">
        <w:rPr>
          <w:rFonts w:ascii="Times New Roman" w:hAnsi="Times New Roman"/>
          <w:spacing w:val="-4"/>
          <w:sz w:val="24"/>
          <w:szCs w:val="24"/>
        </w:rPr>
        <w:t>по</w:t>
      </w:r>
      <w:r w:rsidRPr="00AA1157">
        <w:rPr>
          <w:rFonts w:ascii="Times New Roman" w:hAnsi="Times New Roman"/>
          <w:spacing w:val="52"/>
          <w:sz w:val="24"/>
          <w:szCs w:val="24"/>
        </w:rPr>
        <w:t xml:space="preserve"> </w:t>
      </w:r>
      <w:r w:rsidRPr="00AA1157">
        <w:rPr>
          <w:rFonts w:ascii="Times New Roman" w:hAnsi="Times New Roman"/>
          <w:sz w:val="24"/>
          <w:szCs w:val="24"/>
        </w:rPr>
        <w:t>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b/>
          <w:sz w:val="24"/>
          <w:szCs w:val="24"/>
        </w:rPr>
        <w:t xml:space="preserve">Информационно-просветительское направление работы </w:t>
      </w:r>
      <w:r w:rsidRPr="00AA1157">
        <w:rPr>
          <w:rFonts w:ascii="Times New Roman" w:hAnsi="Times New Roman"/>
          <w:sz w:val="24"/>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w:t>
      </w:r>
      <w:r w:rsidRPr="00AA1157">
        <w:rPr>
          <w:rFonts w:ascii="Times New Roman" w:hAnsi="Times New Roman"/>
          <w:spacing w:val="-5"/>
          <w:sz w:val="24"/>
          <w:szCs w:val="24"/>
        </w:rPr>
        <w:t xml:space="preserve"> </w:t>
      </w:r>
      <w:r w:rsidRPr="00AA1157">
        <w:rPr>
          <w:rFonts w:ascii="Times New Roman" w:hAnsi="Times New Roman"/>
          <w:sz w:val="24"/>
          <w:szCs w:val="24"/>
        </w:rPr>
        <w:t>ситуаций.</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lastRenderedPageBreak/>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w:t>
      </w:r>
      <w:r w:rsidRPr="00AA1157">
        <w:rPr>
          <w:rFonts w:ascii="Times New Roman" w:hAnsi="Times New Roman"/>
          <w:spacing w:val="-26"/>
          <w:sz w:val="24"/>
          <w:szCs w:val="24"/>
        </w:rPr>
        <w:t xml:space="preserve"> </w:t>
      </w:r>
      <w:r w:rsidRPr="00AA1157">
        <w:rPr>
          <w:rFonts w:ascii="Times New Roman" w:hAnsi="Times New Roman"/>
          <w:sz w:val="24"/>
          <w:szCs w:val="24"/>
        </w:rPr>
        <w:t>дефектолог).</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Направления коррекционной работы реализуются в </w:t>
      </w:r>
      <w:proofErr w:type="gramStart"/>
      <w:r w:rsidRPr="00AA1157">
        <w:rPr>
          <w:rFonts w:ascii="Times New Roman" w:hAnsi="Times New Roman"/>
          <w:sz w:val="24"/>
          <w:szCs w:val="24"/>
        </w:rPr>
        <w:t>урочной</w:t>
      </w:r>
      <w:proofErr w:type="gramEnd"/>
      <w:r w:rsidRPr="00AA1157">
        <w:rPr>
          <w:rFonts w:ascii="Times New Roman" w:hAnsi="Times New Roman"/>
          <w:sz w:val="24"/>
          <w:szCs w:val="24"/>
        </w:rPr>
        <w:t xml:space="preserve"> и внеурочной деятельности.</w:t>
      </w:r>
    </w:p>
    <w:p w:rsidR="00AA1157" w:rsidRPr="00AA1157" w:rsidRDefault="00AA1157" w:rsidP="00AA1157">
      <w:pPr>
        <w:pStyle w:val="30"/>
        <w:tabs>
          <w:tab w:val="center" w:pos="0"/>
        </w:tabs>
        <w:spacing w:before="0"/>
        <w:jc w:val="both"/>
        <w:rPr>
          <w:sz w:val="24"/>
          <w:szCs w:val="24"/>
        </w:rPr>
      </w:pPr>
      <w:bookmarkStart w:id="3" w:name="_Toc55405061"/>
      <w:r w:rsidRPr="00AA1157">
        <w:rPr>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3"/>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w:t>
      </w:r>
      <w:r w:rsidRPr="00AA1157">
        <w:rPr>
          <w:rFonts w:ascii="Times New Roman" w:hAnsi="Times New Roman"/>
          <w:spacing w:val="-3"/>
          <w:sz w:val="24"/>
          <w:szCs w:val="24"/>
        </w:rPr>
        <w:t xml:space="preserve"> </w:t>
      </w:r>
      <w:r w:rsidRPr="00AA1157">
        <w:rPr>
          <w:rFonts w:ascii="Times New Roman" w:hAnsi="Times New Roman"/>
          <w:sz w:val="24"/>
          <w:szCs w:val="24"/>
        </w:rPr>
        <w:t>деятельности.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w:t>
      </w:r>
      <w:proofErr w:type="gramStart"/>
      <w:r w:rsidRPr="00AA1157">
        <w:rPr>
          <w:rFonts w:ascii="Times New Roman" w:hAnsi="Times New Roman"/>
          <w:sz w:val="24"/>
          <w:szCs w:val="24"/>
        </w:rPr>
        <w:t>комплексного</w:t>
      </w:r>
      <w:proofErr w:type="gramEnd"/>
      <w:r w:rsidRPr="00AA1157">
        <w:rPr>
          <w:rFonts w:ascii="Times New Roman" w:hAnsi="Times New Roman"/>
          <w:sz w:val="24"/>
          <w:szCs w:val="24"/>
        </w:rPr>
        <w:t xml:space="preserve"> сопровождения и поддержки подростков.</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w:t>
      </w:r>
      <w:r w:rsidRPr="00AA1157">
        <w:rPr>
          <w:rFonts w:ascii="Times New Roman" w:hAnsi="Times New Roman"/>
          <w:spacing w:val="-15"/>
          <w:sz w:val="24"/>
          <w:szCs w:val="24"/>
        </w:rPr>
        <w:t xml:space="preserve"> </w:t>
      </w:r>
      <w:r w:rsidRPr="00AA1157">
        <w:rPr>
          <w:rFonts w:ascii="Times New Roman" w:hAnsi="Times New Roman"/>
          <w:sz w:val="24"/>
          <w:szCs w:val="24"/>
        </w:rPr>
        <w:t>аттестации.</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lastRenderedPageBreak/>
        <w:t xml:space="preserve">Работа может быть </w:t>
      </w:r>
      <w:proofErr w:type="gramStart"/>
      <w:r w:rsidRPr="00AA1157">
        <w:rPr>
          <w:rFonts w:ascii="Times New Roman" w:hAnsi="Times New Roman"/>
          <w:sz w:val="24"/>
          <w:szCs w:val="24"/>
        </w:rPr>
        <w:t>организована</w:t>
      </w:r>
      <w:proofErr w:type="gramEnd"/>
      <w:r w:rsidRPr="00AA1157">
        <w:rPr>
          <w:rFonts w:ascii="Times New Roman" w:hAnsi="Times New Roman"/>
          <w:sz w:val="24"/>
          <w:szCs w:val="24"/>
        </w:rPr>
        <w:t xml:space="preserve">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Помимо работы </w:t>
      </w:r>
      <w:r w:rsidRPr="00AA1157">
        <w:rPr>
          <w:rFonts w:ascii="Times New Roman" w:hAnsi="Times New Roman"/>
          <w:spacing w:val="-3"/>
          <w:sz w:val="24"/>
          <w:szCs w:val="24"/>
        </w:rPr>
        <w:t xml:space="preserve">со </w:t>
      </w:r>
      <w:r w:rsidRPr="00AA1157">
        <w:rPr>
          <w:rFonts w:ascii="Times New Roman" w:hAnsi="Times New Roman"/>
          <w:sz w:val="24"/>
          <w:szCs w:val="24"/>
        </w:rPr>
        <w:t>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w:t>
      </w:r>
      <w:proofErr w:type="gramStart"/>
      <w:r w:rsidRPr="00AA1157">
        <w:rPr>
          <w:rFonts w:ascii="Times New Roman" w:hAnsi="Times New Roman"/>
          <w:sz w:val="24"/>
          <w:szCs w:val="24"/>
        </w:rPr>
        <w:t>г-</w:t>
      </w:r>
      <w:proofErr w:type="gramEnd"/>
      <w:r w:rsidRPr="00AA1157">
        <w:rPr>
          <w:rFonts w:ascii="Times New Roman" w:hAnsi="Times New Roman"/>
          <w:sz w:val="24"/>
          <w:szCs w:val="24"/>
        </w:rPr>
        <w:t xml:space="preserve"> психолог (психолог) осуществляет информационно-просветительскую работу с родителями и педагогами. </w:t>
      </w:r>
      <w:proofErr w:type="gramStart"/>
      <w:r w:rsidRPr="00AA1157">
        <w:rPr>
          <w:rFonts w:ascii="Times New Roman" w:hAnsi="Times New Roman"/>
          <w:sz w:val="24"/>
          <w:szCs w:val="24"/>
        </w:rPr>
        <w:t>Данная</w:t>
      </w:r>
      <w:proofErr w:type="gramEnd"/>
      <w:r w:rsidRPr="00AA1157">
        <w:rPr>
          <w:rFonts w:ascii="Times New Roman" w:hAnsi="Times New Roman"/>
          <w:sz w:val="24"/>
          <w:szCs w:val="24"/>
        </w:rPr>
        <w:t xml:space="preserve"> работа включает чтение лекций, проведение обучающих семинаров и тренингов.</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Значительная роль в организации </w:t>
      </w:r>
      <w:proofErr w:type="gramStart"/>
      <w:r w:rsidRPr="00AA1157">
        <w:rPr>
          <w:rFonts w:ascii="Times New Roman" w:hAnsi="Times New Roman"/>
          <w:sz w:val="24"/>
          <w:szCs w:val="24"/>
        </w:rPr>
        <w:t>психолого-педагогического</w:t>
      </w:r>
      <w:proofErr w:type="gramEnd"/>
      <w:r w:rsidRPr="00AA1157">
        <w:rPr>
          <w:rFonts w:ascii="Times New Roman" w:hAnsi="Times New Roman"/>
          <w:sz w:val="24"/>
          <w:szCs w:val="24"/>
        </w:rPr>
        <w:t xml:space="preserve">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w:t>
      </w:r>
      <w:r w:rsidRPr="00AA1157">
        <w:rPr>
          <w:rFonts w:ascii="Times New Roman" w:hAnsi="Times New Roman"/>
          <w:spacing w:val="-7"/>
          <w:sz w:val="24"/>
          <w:szCs w:val="24"/>
        </w:rPr>
        <w:t xml:space="preserve"> </w:t>
      </w:r>
      <w:r w:rsidRPr="00AA1157">
        <w:rPr>
          <w:rFonts w:ascii="Times New Roman" w:hAnsi="Times New Roman"/>
          <w:sz w:val="24"/>
          <w:szCs w:val="24"/>
        </w:rPr>
        <w:t>пособий.</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В состав ППк входят: психолог, дефектолог, логопед, педагоги и представитель администрации. Родители уведомляются о проведении ППк.</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Психолого-педагогический консилиум </w:t>
      </w:r>
      <w:proofErr w:type="spellStart"/>
      <w:r w:rsidRPr="00AA1157">
        <w:rPr>
          <w:rFonts w:ascii="Times New Roman" w:hAnsi="Times New Roman"/>
          <w:sz w:val="24"/>
          <w:szCs w:val="24"/>
        </w:rPr>
        <w:t>оранизации</w:t>
      </w:r>
      <w:proofErr w:type="spellEnd"/>
      <w:r w:rsidRPr="00AA1157">
        <w:rPr>
          <w:rFonts w:ascii="Times New Roman" w:hAnsi="Times New Roman"/>
          <w:sz w:val="24"/>
          <w:szCs w:val="24"/>
        </w:rPr>
        <w:t xml:space="preserve"> собирается не реже двух раз в месяц. На заседаниях консилиума проводится комплексное обследование школьников в следующих случаях:</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диагностики по </w:t>
      </w:r>
      <w:proofErr w:type="gramStart"/>
      <w:r w:rsidRPr="00AA1157">
        <w:rPr>
          <w:rFonts w:ascii="Times New Roman" w:hAnsi="Times New Roman"/>
          <w:sz w:val="24"/>
          <w:szCs w:val="24"/>
        </w:rPr>
        <w:t>окончании</w:t>
      </w:r>
      <w:proofErr w:type="gramEnd"/>
      <w:r w:rsidRPr="00AA1157">
        <w:rPr>
          <w:rFonts w:ascii="Times New Roman" w:hAnsi="Times New Roman"/>
          <w:sz w:val="24"/>
          <w:szCs w:val="24"/>
        </w:rPr>
        <w:t xml:space="preserve"> четверти (триместра) и учебного года с целью мониторинга динамики школьника и выработки рекомендаций по дальнейшему</w:t>
      </w:r>
      <w:r w:rsidRPr="00AA1157">
        <w:rPr>
          <w:rFonts w:ascii="Times New Roman" w:hAnsi="Times New Roman"/>
          <w:spacing w:val="-19"/>
          <w:sz w:val="24"/>
          <w:szCs w:val="24"/>
        </w:rPr>
        <w:t xml:space="preserve"> </w:t>
      </w:r>
      <w:r w:rsidRPr="00AA1157">
        <w:rPr>
          <w:rFonts w:ascii="Times New Roman" w:hAnsi="Times New Roman"/>
          <w:sz w:val="24"/>
          <w:szCs w:val="24"/>
        </w:rPr>
        <w:t>обучению;</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диагностики в нештатных (конфликтных) случаях.</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Формы обследования учеников могут варьироваться: групповая, подгрупповая, индивидуальная.</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lastRenderedPageBreak/>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AA1157" w:rsidRPr="00AA1157" w:rsidRDefault="00AA1157" w:rsidP="00AA1157">
      <w:pPr>
        <w:pStyle w:val="afa"/>
        <w:tabs>
          <w:tab w:val="center" w:pos="0"/>
        </w:tabs>
        <w:jc w:val="both"/>
        <w:rPr>
          <w:rFonts w:ascii="Times New Roman" w:hAnsi="Times New Roman"/>
          <w:sz w:val="24"/>
          <w:szCs w:val="24"/>
        </w:rPr>
      </w:pPr>
      <w:r w:rsidRPr="00AA1157">
        <w:rPr>
          <w:rFonts w:ascii="Times New Roman" w:hAnsi="Times New Roman"/>
          <w:sz w:val="24"/>
          <w:szCs w:val="24"/>
        </w:rPr>
        <w:t xml:space="preserve">Образовательная организация при отсутствии необходимых условий (кадровых, материально-технических и др.) может осуществлять деятельность </w:t>
      </w:r>
      <w:r w:rsidRPr="00AA1157">
        <w:rPr>
          <w:rFonts w:ascii="Times New Roman" w:hAnsi="Times New Roman"/>
          <w:spacing w:val="-3"/>
          <w:sz w:val="24"/>
          <w:szCs w:val="24"/>
        </w:rPr>
        <w:t xml:space="preserve">службы </w:t>
      </w:r>
      <w:r w:rsidRPr="00AA1157">
        <w:rPr>
          <w:rFonts w:ascii="Times New Roman" w:hAnsi="Times New Roman"/>
          <w:sz w:val="24"/>
          <w:szCs w:val="24"/>
        </w:rPr>
        <w:t>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w:t>
      </w:r>
      <w:r w:rsidRPr="00AA1157">
        <w:rPr>
          <w:rFonts w:ascii="Times New Roman" w:hAnsi="Times New Roman"/>
          <w:spacing w:val="-16"/>
          <w:sz w:val="24"/>
          <w:szCs w:val="24"/>
        </w:rPr>
        <w:t xml:space="preserve"> </w:t>
      </w:r>
      <w:r w:rsidRPr="00AA1157">
        <w:rPr>
          <w:rFonts w:ascii="Times New Roman" w:hAnsi="Times New Roman"/>
          <w:sz w:val="24"/>
          <w:szCs w:val="24"/>
        </w:rPr>
        <w:t>др.</w:t>
      </w:r>
    </w:p>
    <w:p w:rsidR="00AA1157" w:rsidRPr="00AA1157" w:rsidRDefault="00AA1157" w:rsidP="00AA1157">
      <w:pPr>
        <w:pStyle w:val="30"/>
        <w:tabs>
          <w:tab w:val="center" w:pos="0"/>
        </w:tabs>
        <w:spacing w:before="0" w:beforeAutospacing="0" w:after="0" w:afterAutospacing="0"/>
        <w:jc w:val="center"/>
        <w:rPr>
          <w:sz w:val="24"/>
          <w:szCs w:val="24"/>
        </w:rPr>
      </w:pPr>
      <w:bookmarkStart w:id="4" w:name="_Toc55405062"/>
      <w:proofErr w:type="gramStart"/>
      <w:r w:rsidRPr="00AA1157">
        <w:rPr>
          <w:sz w:val="24"/>
          <w:szCs w:val="24"/>
        </w:rPr>
        <w:t xml:space="preserve">Планируемые результаты работы с обучающимися с </w:t>
      </w:r>
      <w:r>
        <w:rPr>
          <w:sz w:val="24"/>
          <w:szCs w:val="24"/>
        </w:rPr>
        <w:t xml:space="preserve">особыми образовательными </w:t>
      </w:r>
      <w:proofErr w:type="spellStart"/>
      <w:r>
        <w:rPr>
          <w:sz w:val="24"/>
          <w:szCs w:val="24"/>
        </w:rPr>
        <w:t>потреб</w:t>
      </w:r>
      <w:r w:rsidRPr="00AA1157">
        <w:rPr>
          <w:sz w:val="24"/>
          <w:szCs w:val="24"/>
        </w:rPr>
        <w:t>остями</w:t>
      </w:r>
      <w:proofErr w:type="spellEnd"/>
      <w:r w:rsidRPr="00AA1157">
        <w:rPr>
          <w:sz w:val="24"/>
          <w:szCs w:val="24"/>
        </w:rPr>
        <w:t>, в том числе с ограниченными возможностями здоровья</w:t>
      </w:r>
      <w:proofErr w:type="gramEnd"/>
    </w:p>
    <w:p w:rsidR="00AA1157" w:rsidRPr="00AA1157" w:rsidRDefault="00AA1157" w:rsidP="00AA1157">
      <w:pPr>
        <w:pStyle w:val="30"/>
        <w:tabs>
          <w:tab w:val="center" w:pos="0"/>
        </w:tabs>
        <w:spacing w:before="0" w:beforeAutospacing="0" w:after="0" w:afterAutospacing="0"/>
        <w:jc w:val="center"/>
        <w:rPr>
          <w:sz w:val="24"/>
          <w:szCs w:val="24"/>
        </w:rPr>
      </w:pPr>
      <w:r w:rsidRPr="00AA1157">
        <w:rPr>
          <w:sz w:val="24"/>
          <w:szCs w:val="24"/>
        </w:rPr>
        <w:t>и</w:t>
      </w:r>
      <w:r w:rsidRPr="00AA1157">
        <w:rPr>
          <w:spacing w:val="-2"/>
          <w:sz w:val="24"/>
          <w:szCs w:val="24"/>
        </w:rPr>
        <w:t xml:space="preserve"> </w:t>
      </w:r>
      <w:r w:rsidRPr="00AA1157">
        <w:rPr>
          <w:sz w:val="24"/>
          <w:szCs w:val="24"/>
        </w:rPr>
        <w:t>инвалидами</w:t>
      </w:r>
      <w:bookmarkEnd w:id="4"/>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AA1157" w:rsidRPr="00AA1157" w:rsidRDefault="00AA1157" w:rsidP="00AA1157">
      <w:pPr>
        <w:pStyle w:val="afa"/>
        <w:tabs>
          <w:tab w:val="center" w:pos="0"/>
          <w:tab w:val="left" w:pos="2477"/>
          <w:tab w:val="left" w:pos="3120"/>
          <w:tab w:val="left" w:pos="4851"/>
          <w:tab w:val="left" w:pos="5513"/>
          <w:tab w:val="left" w:pos="6521"/>
          <w:tab w:val="left" w:pos="6760"/>
          <w:tab w:val="left" w:pos="8362"/>
          <w:tab w:val="left" w:pos="9485"/>
          <w:tab w:val="left" w:pos="10381"/>
        </w:tabs>
        <w:spacing w:after="0" w:line="240" w:lineRule="auto"/>
        <w:jc w:val="both"/>
        <w:rPr>
          <w:rFonts w:ascii="Times New Roman" w:hAnsi="Times New Roman"/>
          <w:sz w:val="24"/>
          <w:szCs w:val="24"/>
        </w:rPr>
      </w:pPr>
      <w:r w:rsidRPr="00AA1157">
        <w:rPr>
          <w:rFonts w:ascii="Times New Roman" w:hAnsi="Times New Roman"/>
          <w:sz w:val="24"/>
          <w:szCs w:val="24"/>
        </w:rPr>
        <w:t>Результаты обучающихся с особыми образовательными потребностями</w:t>
      </w:r>
      <w:r w:rsidRPr="00AA1157">
        <w:rPr>
          <w:rFonts w:ascii="Times New Roman" w:hAnsi="Times New Roman"/>
          <w:spacing w:val="19"/>
          <w:sz w:val="24"/>
          <w:szCs w:val="24"/>
        </w:rPr>
        <w:t xml:space="preserve"> </w:t>
      </w:r>
      <w:r w:rsidRPr="00AA1157">
        <w:rPr>
          <w:rFonts w:ascii="Times New Roman" w:hAnsi="Times New Roman"/>
          <w:sz w:val="24"/>
          <w:szCs w:val="24"/>
        </w:rPr>
        <w:t>на</w:t>
      </w:r>
      <w:r w:rsidRPr="00AA1157">
        <w:rPr>
          <w:rFonts w:ascii="Times New Roman" w:hAnsi="Times New Roman"/>
          <w:spacing w:val="5"/>
          <w:sz w:val="24"/>
          <w:szCs w:val="24"/>
        </w:rPr>
        <w:t xml:space="preserve"> </w:t>
      </w:r>
      <w:r w:rsidRPr="00AA1157">
        <w:rPr>
          <w:rFonts w:ascii="Times New Roman" w:hAnsi="Times New Roman"/>
          <w:sz w:val="24"/>
          <w:szCs w:val="24"/>
        </w:rPr>
        <w:t>уровне среднего образования демонстрируют готовность</w:t>
      </w:r>
      <w:r w:rsidRPr="00AA1157">
        <w:rPr>
          <w:rFonts w:ascii="Times New Roman" w:hAnsi="Times New Roman"/>
          <w:spacing w:val="-15"/>
          <w:sz w:val="24"/>
          <w:szCs w:val="24"/>
        </w:rPr>
        <w:t xml:space="preserve"> </w:t>
      </w:r>
      <w:r w:rsidRPr="00AA1157">
        <w:rPr>
          <w:rFonts w:ascii="Times New Roman" w:hAnsi="Times New Roman"/>
          <w:sz w:val="24"/>
          <w:szCs w:val="24"/>
        </w:rPr>
        <w:t>к последующему</w:t>
      </w:r>
      <w:r w:rsidRPr="00AA1157">
        <w:rPr>
          <w:rFonts w:ascii="Times New Roman" w:hAnsi="Times New Roman"/>
          <w:spacing w:val="25"/>
          <w:sz w:val="24"/>
          <w:szCs w:val="24"/>
        </w:rPr>
        <w:t xml:space="preserve"> </w:t>
      </w:r>
      <w:r w:rsidRPr="00AA1157">
        <w:rPr>
          <w:rFonts w:ascii="Times New Roman" w:hAnsi="Times New Roman"/>
          <w:sz w:val="24"/>
          <w:szCs w:val="24"/>
        </w:rPr>
        <w:t>профессиональному образованию и достаточные способности к самопознанию,</w:t>
      </w:r>
      <w:r w:rsidRPr="00AA1157">
        <w:rPr>
          <w:rFonts w:ascii="Times New Roman" w:hAnsi="Times New Roman"/>
          <w:spacing w:val="-40"/>
          <w:sz w:val="24"/>
          <w:szCs w:val="24"/>
        </w:rPr>
        <w:t xml:space="preserve"> </w:t>
      </w:r>
      <w:r w:rsidRPr="00AA1157">
        <w:rPr>
          <w:rFonts w:ascii="Times New Roman" w:hAnsi="Times New Roman"/>
          <w:sz w:val="24"/>
          <w:szCs w:val="24"/>
        </w:rPr>
        <w:t>саморазвитию,</w:t>
      </w:r>
      <w:r w:rsidRPr="00AA1157">
        <w:rPr>
          <w:rFonts w:ascii="Times New Roman" w:hAnsi="Times New Roman"/>
          <w:spacing w:val="-1"/>
          <w:sz w:val="24"/>
          <w:szCs w:val="24"/>
        </w:rPr>
        <w:t xml:space="preserve"> </w:t>
      </w:r>
      <w:r w:rsidRPr="00AA1157">
        <w:rPr>
          <w:rFonts w:ascii="Times New Roman" w:hAnsi="Times New Roman"/>
          <w:sz w:val="24"/>
          <w:szCs w:val="24"/>
        </w:rPr>
        <w:t>самоопределению. Планируется преодоление, компенсация или минимизация</w:t>
      </w:r>
      <w:r w:rsidRPr="00AA1157">
        <w:rPr>
          <w:rFonts w:ascii="Times New Roman" w:hAnsi="Times New Roman"/>
          <w:spacing w:val="10"/>
          <w:sz w:val="24"/>
          <w:szCs w:val="24"/>
        </w:rPr>
        <w:t xml:space="preserve"> </w:t>
      </w:r>
      <w:r w:rsidRPr="00AA1157">
        <w:rPr>
          <w:rFonts w:ascii="Times New Roman" w:hAnsi="Times New Roman"/>
          <w:sz w:val="24"/>
          <w:szCs w:val="24"/>
        </w:rPr>
        <w:t>имеющихся у</w:t>
      </w:r>
      <w:r w:rsidRPr="00AA1157">
        <w:rPr>
          <w:rFonts w:ascii="Times New Roman" w:hAnsi="Times New Roman"/>
          <w:spacing w:val="20"/>
          <w:sz w:val="24"/>
          <w:szCs w:val="24"/>
        </w:rPr>
        <w:t xml:space="preserve"> </w:t>
      </w:r>
      <w:r>
        <w:rPr>
          <w:rFonts w:ascii="Times New Roman" w:hAnsi="Times New Roman"/>
          <w:sz w:val="24"/>
          <w:szCs w:val="24"/>
        </w:rPr>
        <w:t xml:space="preserve">подростков </w:t>
      </w:r>
      <w:proofErr w:type="spellStart"/>
      <w:r>
        <w:rPr>
          <w:rFonts w:ascii="Times New Roman" w:hAnsi="Times New Roman"/>
          <w:sz w:val="24"/>
          <w:szCs w:val="24"/>
        </w:rPr>
        <w:t>нарушений</w:t>
      </w:r>
      <w:proofErr w:type="gramStart"/>
      <w:r>
        <w:rPr>
          <w:rFonts w:ascii="Times New Roman" w:hAnsi="Times New Roman"/>
          <w:sz w:val="24"/>
          <w:szCs w:val="24"/>
        </w:rPr>
        <w:t>;</w:t>
      </w:r>
      <w:r w:rsidRPr="00AA1157">
        <w:rPr>
          <w:rFonts w:ascii="Times New Roman" w:hAnsi="Times New Roman"/>
          <w:sz w:val="24"/>
          <w:szCs w:val="24"/>
        </w:rPr>
        <w:t>с</w:t>
      </w:r>
      <w:proofErr w:type="gramEnd"/>
      <w:r w:rsidRPr="00AA1157">
        <w:rPr>
          <w:rFonts w:ascii="Times New Roman" w:hAnsi="Times New Roman"/>
          <w:sz w:val="24"/>
          <w:szCs w:val="24"/>
        </w:rPr>
        <w:t>овершенствование</w:t>
      </w:r>
      <w:proofErr w:type="spellEnd"/>
      <w:r w:rsidRPr="00AA1157">
        <w:rPr>
          <w:rFonts w:ascii="Times New Roman" w:hAnsi="Times New Roman"/>
          <w:sz w:val="24"/>
          <w:szCs w:val="24"/>
        </w:rPr>
        <w:t xml:space="preserve"> личностных,</w:t>
      </w:r>
    </w:p>
    <w:p w:rsidR="00AA1157" w:rsidRPr="00AA1157" w:rsidRDefault="00AA1157" w:rsidP="00AA1157">
      <w:pPr>
        <w:pStyle w:val="afa"/>
        <w:tabs>
          <w:tab w:val="center" w:pos="0"/>
          <w:tab w:val="left" w:pos="2477"/>
          <w:tab w:val="left" w:pos="3120"/>
          <w:tab w:val="left" w:pos="4851"/>
          <w:tab w:val="left" w:pos="5513"/>
          <w:tab w:val="left" w:pos="6521"/>
          <w:tab w:val="left" w:pos="6760"/>
          <w:tab w:val="left" w:pos="8362"/>
          <w:tab w:val="left" w:pos="9485"/>
          <w:tab w:val="left" w:pos="10381"/>
        </w:tabs>
        <w:spacing w:after="0" w:line="240" w:lineRule="auto"/>
        <w:jc w:val="both"/>
        <w:rPr>
          <w:rFonts w:ascii="Times New Roman" w:hAnsi="Times New Roman"/>
          <w:sz w:val="24"/>
          <w:szCs w:val="24"/>
        </w:rPr>
      </w:pPr>
      <w:r w:rsidRPr="00AA1157">
        <w:rPr>
          <w:rFonts w:ascii="Times New Roman" w:hAnsi="Times New Roman"/>
          <w:sz w:val="24"/>
          <w:szCs w:val="24"/>
        </w:rPr>
        <w:t xml:space="preserve">регулятивных, познавательных </w:t>
      </w:r>
      <w:r w:rsidRPr="00AA1157">
        <w:rPr>
          <w:rFonts w:ascii="Times New Roman" w:hAnsi="Times New Roman"/>
          <w:spacing w:val="-14"/>
          <w:sz w:val="24"/>
          <w:szCs w:val="24"/>
        </w:rPr>
        <w:t>и</w:t>
      </w:r>
      <w:r w:rsidRPr="00AA1157">
        <w:rPr>
          <w:rFonts w:ascii="Times New Roman" w:hAnsi="Times New Roman"/>
          <w:sz w:val="24"/>
          <w:szCs w:val="24"/>
        </w:rPr>
        <w:t xml:space="preserve"> коммуникативных компетенций, что позволит школьникам освоить </w:t>
      </w:r>
      <w:r w:rsidRPr="00AA1157">
        <w:rPr>
          <w:rFonts w:ascii="Times New Roman" w:hAnsi="Times New Roman"/>
          <w:spacing w:val="-1"/>
          <w:sz w:val="24"/>
          <w:szCs w:val="24"/>
        </w:rPr>
        <w:t xml:space="preserve">основную </w:t>
      </w:r>
      <w:r w:rsidRPr="00AA1157">
        <w:rPr>
          <w:rFonts w:ascii="Times New Roman" w:hAnsi="Times New Roman"/>
          <w:sz w:val="24"/>
          <w:szCs w:val="24"/>
        </w:rPr>
        <w:t>образовательную программу, успешно пройти итоговую аттестацию и продолжить</w:t>
      </w:r>
      <w:r w:rsidRPr="00AA1157">
        <w:rPr>
          <w:rFonts w:ascii="Times New Roman" w:hAnsi="Times New Roman"/>
          <w:spacing w:val="33"/>
          <w:sz w:val="24"/>
          <w:szCs w:val="24"/>
        </w:rPr>
        <w:t xml:space="preserve"> </w:t>
      </w:r>
      <w:r w:rsidRPr="00AA1157">
        <w:rPr>
          <w:rFonts w:ascii="Times New Roman" w:hAnsi="Times New Roman"/>
          <w:sz w:val="24"/>
          <w:szCs w:val="24"/>
        </w:rPr>
        <w:t xml:space="preserve">обучение в выбранных профессиональных образовательных организациях </w:t>
      </w:r>
      <w:proofErr w:type="gramStart"/>
      <w:r w:rsidRPr="00AA1157">
        <w:rPr>
          <w:rFonts w:ascii="Times New Roman" w:hAnsi="Times New Roman"/>
          <w:sz w:val="24"/>
          <w:szCs w:val="24"/>
        </w:rPr>
        <w:t>разного</w:t>
      </w:r>
      <w:proofErr w:type="gramEnd"/>
      <w:r w:rsidRPr="00AA1157">
        <w:rPr>
          <w:rFonts w:ascii="Times New Roman" w:hAnsi="Times New Roman"/>
          <w:sz w:val="24"/>
          <w:szCs w:val="24"/>
        </w:rPr>
        <w:t xml:space="preserve"> уровня.</w:t>
      </w:r>
    </w:p>
    <w:p w:rsidR="00AA1157" w:rsidRPr="00AA1157" w:rsidRDefault="00AA1157" w:rsidP="00AA1157">
      <w:pPr>
        <w:pStyle w:val="afa"/>
        <w:tabs>
          <w:tab w:val="center" w:pos="0"/>
        </w:tabs>
        <w:jc w:val="both"/>
        <w:rPr>
          <w:rFonts w:ascii="Times New Roman" w:hAnsi="Times New Roman"/>
          <w:b/>
          <w:sz w:val="24"/>
          <w:szCs w:val="24"/>
        </w:rPr>
      </w:pPr>
      <w:r w:rsidRPr="00AA1157">
        <w:rPr>
          <w:rFonts w:ascii="Times New Roman" w:hAnsi="Times New Roman"/>
          <w:b/>
          <w:sz w:val="24"/>
          <w:szCs w:val="24"/>
        </w:rPr>
        <w:t>Личностные результаты:</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сформированная мотивация к труду; ответственное отношение к выполнению заданий;</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адекватная самооценка и оценка окружающих людей;</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proofErr w:type="gramStart"/>
      <w:r w:rsidRPr="00AA1157">
        <w:rPr>
          <w:rFonts w:ascii="Times New Roman" w:hAnsi="Times New Roman"/>
          <w:sz w:val="24"/>
          <w:szCs w:val="24"/>
        </w:rPr>
        <w:t>сформированный</w:t>
      </w:r>
      <w:proofErr w:type="gramEnd"/>
      <w:r w:rsidRPr="00AA1157">
        <w:rPr>
          <w:rFonts w:ascii="Times New Roman" w:hAnsi="Times New Roman"/>
          <w:sz w:val="24"/>
          <w:szCs w:val="24"/>
        </w:rPr>
        <w:t xml:space="preserve"> самоконтроль на основе развития эмоциональных и волевых качеств;</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понимание и неприятие вредных привычек (курения, употребления алкоголя, наркотиков);</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осознанный выбор будущей профессии и адекватная оценка собственных возможностей по реализации жизненных планов;</w:t>
      </w:r>
    </w:p>
    <w:p w:rsidR="00AA1157" w:rsidRPr="00AA1157" w:rsidRDefault="00AA1157" w:rsidP="00AA1157">
      <w:pPr>
        <w:pStyle w:val="afa"/>
        <w:widowControl w:val="0"/>
        <w:numPr>
          <w:ilvl w:val="0"/>
          <w:numId w:val="25"/>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ответственное отношение к созданию семьи на основе осмысленного принятия ценностей семейной жизни.</w:t>
      </w:r>
    </w:p>
    <w:p w:rsidR="00AA1157" w:rsidRPr="00AA1157" w:rsidRDefault="00AA1157" w:rsidP="00AA1157">
      <w:pPr>
        <w:pStyle w:val="afa"/>
        <w:tabs>
          <w:tab w:val="center" w:pos="0"/>
        </w:tabs>
        <w:jc w:val="both"/>
        <w:rPr>
          <w:rFonts w:ascii="Times New Roman" w:hAnsi="Times New Roman"/>
          <w:b/>
          <w:sz w:val="24"/>
          <w:szCs w:val="24"/>
        </w:rPr>
      </w:pPr>
      <w:r w:rsidRPr="00AA1157">
        <w:rPr>
          <w:rFonts w:ascii="Times New Roman" w:hAnsi="Times New Roman"/>
          <w:b/>
          <w:sz w:val="24"/>
          <w:szCs w:val="24"/>
        </w:rPr>
        <w:t>Метапредметные результаты:</w:t>
      </w:r>
    </w:p>
    <w:p w:rsidR="00AA1157" w:rsidRP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lastRenderedPageBreak/>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A1157" w:rsidRP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овладение навыками познавательной, учебно-исследовательской и проектной деятельности, навыками разрешения проблем;</w:t>
      </w:r>
    </w:p>
    <w:p w:rsidR="00AA1157" w:rsidRP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AA1157" w:rsidRP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A1157" w:rsidRP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A1157" w:rsidRDefault="00AA1157" w:rsidP="00AA1157">
      <w:pPr>
        <w:pStyle w:val="afa"/>
        <w:widowControl w:val="0"/>
        <w:numPr>
          <w:ilvl w:val="0"/>
          <w:numId w:val="26"/>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определение назначения и функций различных социальных институтов.</w:t>
      </w:r>
    </w:p>
    <w:p w:rsidR="00AA1157" w:rsidRPr="00AA1157" w:rsidRDefault="00AA1157" w:rsidP="00AA1157">
      <w:pPr>
        <w:pStyle w:val="afa"/>
        <w:widowControl w:val="0"/>
        <w:tabs>
          <w:tab w:val="center" w:pos="0"/>
        </w:tabs>
        <w:autoSpaceDE w:val="0"/>
        <w:autoSpaceDN w:val="0"/>
        <w:spacing w:after="0" w:line="240" w:lineRule="auto"/>
        <w:jc w:val="both"/>
        <w:rPr>
          <w:rFonts w:ascii="Times New Roman" w:hAnsi="Times New Roman"/>
          <w:sz w:val="24"/>
          <w:szCs w:val="24"/>
        </w:rPr>
      </w:pPr>
      <w:r w:rsidRPr="00AA1157">
        <w:rPr>
          <w:rFonts w:ascii="Times New Roman" w:hAnsi="Times New Roman"/>
          <w:b/>
          <w:spacing w:val="-5"/>
          <w:sz w:val="24"/>
          <w:szCs w:val="24"/>
        </w:rPr>
        <w:t xml:space="preserve">Предметные </w:t>
      </w:r>
      <w:r w:rsidRPr="00AA1157">
        <w:rPr>
          <w:rFonts w:ascii="Times New Roman" w:hAnsi="Times New Roman"/>
          <w:b/>
          <w:spacing w:val="-6"/>
          <w:sz w:val="24"/>
          <w:szCs w:val="24"/>
        </w:rPr>
        <w:t xml:space="preserve">результаты освоения основной </w:t>
      </w:r>
      <w:r w:rsidRPr="00AA1157">
        <w:rPr>
          <w:rFonts w:ascii="Times New Roman" w:hAnsi="Times New Roman"/>
          <w:b/>
          <w:sz w:val="24"/>
          <w:szCs w:val="24"/>
        </w:rPr>
        <w:t xml:space="preserve">образовательной программы </w:t>
      </w:r>
      <w:r w:rsidRPr="00AA1157">
        <w:rPr>
          <w:rFonts w:ascii="Times New Roman" w:hAnsi="Times New Roman"/>
          <w:sz w:val="24"/>
          <w:szCs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w:t>
      </w:r>
      <w:proofErr w:type="gramStart"/>
      <w:r w:rsidRPr="00AA1157">
        <w:rPr>
          <w:rFonts w:ascii="Times New Roman" w:hAnsi="Times New Roman"/>
          <w:sz w:val="24"/>
          <w:szCs w:val="24"/>
        </w:rPr>
        <w:t>выраженности</w:t>
      </w:r>
      <w:proofErr w:type="gramEnd"/>
      <w:r w:rsidRPr="00AA1157">
        <w:rPr>
          <w:rFonts w:ascii="Times New Roman" w:hAnsi="Times New Roman"/>
          <w:sz w:val="24"/>
          <w:szCs w:val="24"/>
        </w:rPr>
        <w:t xml:space="preserve"> особых образовательных потребностей, а также успешности проведенной коррекционной работы.</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b/>
          <w:sz w:val="24"/>
          <w:szCs w:val="24"/>
        </w:rPr>
        <w:t xml:space="preserve">На базовом уровне </w:t>
      </w:r>
      <w:proofErr w:type="gramStart"/>
      <w:r w:rsidRPr="00AA1157">
        <w:rPr>
          <w:rFonts w:ascii="Times New Roman" w:hAnsi="Times New Roman"/>
          <w:sz w:val="24"/>
          <w:szCs w:val="24"/>
        </w:rPr>
        <w:t>обучающиеся</w:t>
      </w:r>
      <w:proofErr w:type="gramEnd"/>
      <w:r w:rsidRPr="00AA1157">
        <w:rPr>
          <w:rFonts w:ascii="Times New Roman" w:hAnsi="Times New Roman"/>
          <w:sz w:val="24"/>
          <w:szCs w:val="24"/>
        </w:rPr>
        <w:t xml:space="preserve"> с ОВЗ овладевают общеобразовательными и общекультурными компетенциями в рамках предметных областей ООП СОО.</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proofErr w:type="gramStart"/>
      <w:r w:rsidRPr="00AA1157">
        <w:rPr>
          <w:rFonts w:ascii="Times New Roman" w:hAnsi="Times New Roman"/>
          <w:b/>
          <w:sz w:val="24"/>
          <w:szCs w:val="24"/>
        </w:rPr>
        <w:t>На углубленном уровне</w:t>
      </w:r>
      <w:r w:rsidRPr="00AA1157">
        <w:rPr>
          <w:rFonts w:ascii="Times New Roman" w:hAnsi="Times New Roman"/>
          <w:sz w:val="24"/>
          <w:szCs w:val="24"/>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w:t>
      </w:r>
      <w:r w:rsidRPr="00AA1157">
        <w:rPr>
          <w:rFonts w:ascii="Times New Roman" w:hAnsi="Times New Roman"/>
          <w:spacing w:val="-3"/>
          <w:sz w:val="24"/>
          <w:szCs w:val="24"/>
        </w:rPr>
        <w:t xml:space="preserve">это </w:t>
      </w:r>
      <w:r w:rsidRPr="00AA1157">
        <w:rPr>
          <w:rFonts w:ascii="Times New Roman" w:hAnsi="Times New Roman"/>
          <w:sz w:val="24"/>
          <w:szCs w:val="24"/>
        </w:rPr>
        <w:t>предусматривается базовым  курсом, освоения основ наук, систематических знаний и способов действий, присущих данному учебному предмету</w:t>
      </w:r>
      <w:r w:rsidRPr="00AA1157">
        <w:rPr>
          <w:rFonts w:ascii="Times New Roman" w:hAnsi="Times New Roman"/>
          <w:spacing w:val="-17"/>
          <w:sz w:val="24"/>
          <w:szCs w:val="24"/>
        </w:rPr>
        <w:t xml:space="preserve"> </w:t>
      </w:r>
      <w:r w:rsidRPr="00AA1157">
        <w:rPr>
          <w:rFonts w:ascii="Times New Roman" w:hAnsi="Times New Roman"/>
          <w:sz w:val="24"/>
          <w:szCs w:val="24"/>
        </w:rPr>
        <w:t>(предметам).</w:t>
      </w:r>
      <w:proofErr w:type="gramEnd"/>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A1157" w:rsidRPr="00AA1157" w:rsidRDefault="00AA1157" w:rsidP="00AA1157">
      <w:pPr>
        <w:pStyle w:val="afa"/>
        <w:tabs>
          <w:tab w:val="center" w:pos="0"/>
        </w:tabs>
        <w:spacing w:after="0" w:line="240" w:lineRule="auto"/>
        <w:jc w:val="both"/>
        <w:rPr>
          <w:rFonts w:ascii="Times New Roman" w:hAnsi="Times New Roman"/>
          <w:b/>
          <w:sz w:val="24"/>
          <w:szCs w:val="24"/>
        </w:rPr>
      </w:pPr>
      <w:r w:rsidRPr="00AA1157">
        <w:rPr>
          <w:rFonts w:ascii="Times New Roman" w:hAnsi="Times New Roman"/>
          <w:b/>
          <w:sz w:val="24"/>
          <w:szCs w:val="24"/>
        </w:rPr>
        <w:t>Предметные результаты:</w:t>
      </w:r>
    </w:p>
    <w:p w:rsidR="00AA1157" w:rsidRPr="00AA1157" w:rsidRDefault="00AA1157" w:rsidP="00AA1157">
      <w:pPr>
        <w:pStyle w:val="afa"/>
        <w:widowControl w:val="0"/>
        <w:numPr>
          <w:ilvl w:val="0"/>
          <w:numId w:val="27"/>
        </w:numPr>
        <w:tabs>
          <w:tab w:val="center" w:pos="0"/>
        </w:tabs>
        <w:autoSpaceDE w:val="0"/>
        <w:autoSpaceDN w:val="0"/>
        <w:spacing w:after="0" w:line="240" w:lineRule="auto"/>
        <w:ind w:left="0" w:firstLine="0"/>
        <w:jc w:val="both"/>
        <w:rPr>
          <w:rFonts w:ascii="Times New Roman" w:hAnsi="Times New Roman"/>
          <w:sz w:val="24"/>
          <w:szCs w:val="24"/>
        </w:rPr>
      </w:pPr>
      <w:proofErr w:type="gramStart"/>
      <w:r w:rsidRPr="00AA1157">
        <w:rPr>
          <w:rFonts w:ascii="Times New Roman" w:hAnsi="Times New Roman"/>
          <w:sz w:val="24"/>
          <w:szCs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sidRPr="00AA1157">
        <w:rPr>
          <w:rFonts w:ascii="Times New Roman" w:hAnsi="Times New Roman"/>
          <w:spacing w:val="1"/>
          <w:sz w:val="24"/>
          <w:szCs w:val="24"/>
        </w:rPr>
        <w:t xml:space="preserve"> </w:t>
      </w:r>
      <w:r w:rsidRPr="00AA1157">
        <w:rPr>
          <w:rFonts w:ascii="Times New Roman" w:hAnsi="Times New Roman"/>
          <w:sz w:val="24"/>
          <w:szCs w:val="24"/>
        </w:rPr>
        <w:t>возможностях;</w:t>
      </w:r>
      <w:proofErr w:type="gramEnd"/>
    </w:p>
    <w:p w:rsidR="00AA1157" w:rsidRPr="00AA1157" w:rsidRDefault="00AA1157" w:rsidP="00AA1157">
      <w:pPr>
        <w:pStyle w:val="afa"/>
        <w:widowControl w:val="0"/>
        <w:numPr>
          <w:ilvl w:val="0"/>
          <w:numId w:val="27"/>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w:t>
      </w:r>
      <w:proofErr w:type="gramStart"/>
      <w:r w:rsidRPr="00AA1157">
        <w:rPr>
          <w:rFonts w:ascii="Times New Roman" w:hAnsi="Times New Roman"/>
          <w:sz w:val="24"/>
          <w:szCs w:val="24"/>
        </w:rPr>
        <w:t>о-</w:t>
      </w:r>
      <w:proofErr w:type="gramEnd"/>
      <w:r w:rsidRPr="00AA1157">
        <w:rPr>
          <w:rFonts w:ascii="Times New Roman" w:hAnsi="Times New Roman"/>
          <w:sz w:val="24"/>
          <w:szCs w:val="24"/>
        </w:rPr>
        <w:t xml:space="preserve"> волевых возможностях;</w:t>
      </w:r>
    </w:p>
    <w:p w:rsidR="00AA1157" w:rsidRPr="00AA1157" w:rsidRDefault="00AA1157" w:rsidP="00AA1157">
      <w:pPr>
        <w:pStyle w:val="afa"/>
        <w:widowControl w:val="0"/>
        <w:numPr>
          <w:ilvl w:val="0"/>
          <w:numId w:val="27"/>
        </w:numPr>
        <w:tabs>
          <w:tab w:val="center" w:pos="0"/>
        </w:tabs>
        <w:autoSpaceDE w:val="0"/>
        <w:autoSpaceDN w:val="0"/>
        <w:spacing w:after="0" w:line="240" w:lineRule="auto"/>
        <w:ind w:left="0" w:firstLine="0"/>
        <w:jc w:val="both"/>
        <w:rPr>
          <w:rFonts w:ascii="Times New Roman" w:hAnsi="Times New Roman"/>
          <w:sz w:val="24"/>
          <w:szCs w:val="24"/>
        </w:rPr>
      </w:pPr>
      <w:r w:rsidRPr="00AA1157">
        <w:rPr>
          <w:rFonts w:ascii="Times New Roman" w:hAnsi="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A1157" w:rsidRP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w:t>
      </w:r>
      <w:proofErr w:type="gramStart"/>
      <w:r w:rsidRPr="00AA1157">
        <w:rPr>
          <w:rFonts w:ascii="Times New Roman" w:hAnsi="Times New Roman"/>
          <w:sz w:val="24"/>
          <w:szCs w:val="24"/>
        </w:rPr>
        <w:t>выпускных</w:t>
      </w:r>
      <w:proofErr w:type="gramEnd"/>
      <w:r w:rsidRPr="00AA1157">
        <w:rPr>
          <w:rFonts w:ascii="Times New Roman" w:hAnsi="Times New Roman"/>
          <w:sz w:val="24"/>
          <w:szCs w:val="24"/>
        </w:rPr>
        <w:t xml:space="preserve">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roofErr w:type="gramStart"/>
      <w:r w:rsidRPr="00AA1157">
        <w:rPr>
          <w:rFonts w:ascii="Times New Roman" w:hAnsi="Times New Roman"/>
          <w:i/>
          <w:color w:val="7F7F7F" w:themeColor="text1" w:themeTint="80"/>
          <w:position w:val="9"/>
          <w:sz w:val="24"/>
          <w:szCs w:val="24"/>
        </w:rPr>
        <w:t>2</w:t>
      </w:r>
      <w:proofErr w:type="gramEnd"/>
      <w:r w:rsidRPr="00AA1157">
        <w:rPr>
          <w:rFonts w:ascii="Times New Roman" w:hAnsi="Times New Roman"/>
          <w:sz w:val="24"/>
          <w:szCs w:val="24"/>
        </w:rPr>
        <w:t>.</w:t>
      </w:r>
    </w:p>
    <w:p w:rsidR="00AA1157" w:rsidRDefault="00AA1157" w:rsidP="00AA1157">
      <w:pPr>
        <w:pStyle w:val="afa"/>
        <w:tabs>
          <w:tab w:val="center" w:pos="0"/>
        </w:tabs>
        <w:spacing w:after="0" w:line="240" w:lineRule="auto"/>
        <w:jc w:val="both"/>
        <w:rPr>
          <w:rFonts w:ascii="Times New Roman" w:hAnsi="Times New Roman"/>
          <w:sz w:val="24"/>
          <w:szCs w:val="24"/>
        </w:rPr>
      </w:pPr>
      <w:r w:rsidRPr="00AA1157">
        <w:rPr>
          <w:rFonts w:ascii="Times New Roman" w:hAnsi="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школой.</w:t>
      </w:r>
    </w:p>
    <w:p w:rsidR="00AA1157" w:rsidRDefault="00AA1157" w:rsidP="00AA1157">
      <w:pPr>
        <w:pStyle w:val="afa"/>
        <w:tabs>
          <w:tab w:val="center" w:pos="0"/>
        </w:tabs>
        <w:spacing w:after="0" w:line="240" w:lineRule="auto"/>
        <w:jc w:val="both"/>
        <w:rPr>
          <w:rFonts w:ascii="Times New Roman" w:hAnsi="Times New Roman"/>
          <w:sz w:val="24"/>
          <w:szCs w:val="24"/>
        </w:rPr>
      </w:pPr>
    </w:p>
    <w:p w:rsidR="00AA1157" w:rsidRPr="00AA1157" w:rsidRDefault="00AA1157" w:rsidP="00AA1157">
      <w:pPr>
        <w:pStyle w:val="afa"/>
        <w:tabs>
          <w:tab w:val="center" w:pos="0"/>
        </w:tabs>
        <w:spacing w:after="0" w:line="240" w:lineRule="auto"/>
        <w:jc w:val="both"/>
        <w:rPr>
          <w:rFonts w:ascii="Times New Roman" w:hAnsi="Times New Roman"/>
          <w:sz w:val="24"/>
          <w:szCs w:val="24"/>
        </w:rPr>
      </w:pPr>
    </w:p>
    <w:p w:rsidR="00AA1157" w:rsidRPr="00AA1157" w:rsidRDefault="00AA1157" w:rsidP="00AA1157">
      <w:pPr>
        <w:tabs>
          <w:tab w:val="center" w:pos="0"/>
        </w:tabs>
        <w:spacing w:after="0" w:line="240" w:lineRule="auto"/>
        <w:jc w:val="both"/>
        <w:rPr>
          <w:rFonts w:ascii="Times New Roman" w:hAnsi="Times New Roman"/>
          <w:i/>
          <w:color w:val="595959" w:themeColor="text1" w:themeTint="A6"/>
          <w:sz w:val="16"/>
          <w:szCs w:val="16"/>
        </w:rPr>
        <w:sectPr w:rsidR="00AA1157" w:rsidRPr="00AA1157" w:rsidSect="00AA1157">
          <w:headerReference w:type="even" r:id="rId9"/>
          <w:headerReference w:type="default" r:id="rId10"/>
          <w:type w:val="nextColumn"/>
          <w:pgSz w:w="11900" w:h="16840"/>
          <w:pgMar w:top="567" w:right="851" w:bottom="567" w:left="1134" w:header="510" w:footer="510" w:gutter="0"/>
          <w:cols w:space="720"/>
          <w:docGrid w:linePitch="326"/>
        </w:sectPr>
      </w:pPr>
      <w:proofErr w:type="gramStart"/>
      <w:r w:rsidRPr="00AA1157">
        <w:rPr>
          <w:rFonts w:ascii="Times New Roman" w:hAnsi="Times New Roman"/>
          <w:i/>
          <w:color w:val="595959" w:themeColor="text1" w:themeTint="A6"/>
          <w:position w:val="7"/>
          <w:sz w:val="16"/>
          <w:szCs w:val="16"/>
        </w:rPr>
        <w:t>2</w:t>
      </w:r>
      <w:r w:rsidRPr="00AA1157">
        <w:rPr>
          <w:rFonts w:ascii="Times New Roman" w:hAnsi="Times New Roman"/>
          <w:i/>
          <w:color w:val="595959" w:themeColor="text1" w:themeTint="A6"/>
          <w:sz w:val="16"/>
          <w:szCs w:val="16"/>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w:t>
      </w:r>
      <w:r>
        <w:rPr>
          <w:rFonts w:ascii="Times New Roman" w:hAnsi="Times New Roman"/>
          <w:i/>
          <w:color w:val="595959" w:themeColor="text1" w:themeTint="A6"/>
          <w:sz w:val="16"/>
          <w:szCs w:val="16"/>
        </w:rPr>
        <w:t>ния</w:t>
      </w:r>
      <w:proofErr w:type="gramEnd"/>
    </w:p>
    <w:p w:rsidR="00036722" w:rsidRPr="00AA1157" w:rsidRDefault="00036722" w:rsidP="00AA1157">
      <w:pPr>
        <w:jc w:val="both"/>
        <w:rPr>
          <w:rFonts w:ascii="Times New Roman" w:hAnsi="Times New Roman"/>
          <w:sz w:val="24"/>
          <w:szCs w:val="24"/>
        </w:rPr>
      </w:pPr>
    </w:p>
    <w:sectPr w:rsidR="00036722" w:rsidRPr="00AA1157" w:rsidSect="00AA1157">
      <w:headerReference w:type="default" r:id="rId11"/>
      <w:footerReference w:type="default" r:id="rId12"/>
      <w:type w:val="nextColumn"/>
      <w:pgSz w:w="11906" w:h="16838"/>
      <w:pgMar w:top="567" w:right="851" w:bottom="567" w:left="1134"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45" w:rsidRDefault="006F7745" w:rsidP="00B540EE">
      <w:pPr>
        <w:spacing w:after="0" w:line="240" w:lineRule="auto"/>
      </w:pPr>
      <w:r>
        <w:separator/>
      </w:r>
    </w:p>
  </w:endnote>
  <w:endnote w:type="continuationSeparator" w:id="0">
    <w:p w:rsidR="006F7745" w:rsidRDefault="006F774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28" w:rsidRPr="00FC65AF" w:rsidRDefault="00C67B28" w:rsidP="00314F0F">
    <w:pPr>
      <w:pStyle w:val="af"/>
      <w:jc w:val="center"/>
      <w:rPr>
        <w:sz w:val="24"/>
        <w:szCs w:val="24"/>
      </w:rPr>
    </w:pPr>
  </w:p>
  <w:p w:rsidR="00C67B28" w:rsidRDefault="00C67B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45" w:rsidRDefault="006F7745" w:rsidP="00B540EE">
      <w:pPr>
        <w:spacing w:after="0" w:line="240" w:lineRule="auto"/>
      </w:pPr>
      <w:r>
        <w:separator/>
      </w:r>
    </w:p>
  </w:footnote>
  <w:footnote w:type="continuationSeparator" w:id="0">
    <w:p w:rsidR="006F7745" w:rsidRDefault="006F7745" w:rsidP="00B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57" w:rsidRDefault="00AA1157" w:rsidP="001F70EC">
    <w:pPr>
      <w:pStyle w:val="a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AA1157" w:rsidRDefault="00AA1157" w:rsidP="001F70EC">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44" w:rsidRDefault="00643444" w:rsidP="00643444">
    <w:pPr>
      <w:pStyle w:val="Zag1"/>
      <w:spacing w:after="0" w:line="240" w:lineRule="auto"/>
      <w:rPr>
        <w:b w:val="0"/>
        <w:sz w:val="20"/>
        <w:szCs w:val="20"/>
        <w:lang w:val="ru-RU"/>
      </w:rPr>
    </w:pPr>
    <w:r>
      <w:rPr>
        <w:b w:val="0"/>
        <w:sz w:val="20"/>
        <w:szCs w:val="20"/>
        <w:lang w:val="ru-RU"/>
      </w:rPr>
      <w:t>Основная образовательная программа основного общего образования</w:t>
    </w:r>
  </w:p>
  <w:p w:rsidR="00643444" w:rsidRDefault="00643444" w:rsidP="00643444">
    <w:pPr>
      <w:pStyle w:val="Zag1"/>
      <w:spacing w:after="0" w:line="240" w:lineRule="auto"/>
      <w:rPr>
        <w:b w:val="0"/>
        <w:sz w:val="20"/>
        <w:szCs w:val="20"/>
        <w:lang w:val="ru-RU"/>
      </w:rPr>
    </w:pPr>
    <w:r>
      <w:rPr>
        <w:b w:val="0"/>
        <w:sz w:val="20"/>
        <w:szCs w:val="20"/>
        <w:lang w:val="ru-RU"/>
      </w:rPr>
      <w:t>муниципального автономного общеобразовательного учреждения</w:t>
    </w:r>
  </w:p>
  <w:p w:rsidR="00643444" w:rsidRDefault="00643444" w:rsidP="00643444">
    <w:pPr>
      <w:pStyle w:val="Zag1"/>
      <w:spacing w:after="0" w:line="240" w:lineRule="auto"/>
      <w:rPr>
        <w:b w:val="0"/>
        <w:sz w:val="20"/>
        <w:szCs w:val="20"/>
        <w:lang w:val="ru-RU"/>
      </w:rPr>
    </w:pPr>
    <w:r>
      <w:rPr>
        <w:b w:val="0"/>
        <w:sz w:val="20"/>
        <w:szCs w:val="20"/>
        <w:lang w:val="ru-RU"/>
      </w:rPr>
      <w:t xml:space="preserve">«Школа № 2 с кадетскими классами» </w:t>
    </w:r>
  </w:p>
  <w:p w:rsidR="00AA1157" w:rsidRPr="00643444" w:rsidRDefault="00643444" w:rsidP="00643444">
    <w:pPr>
      <w:pStyle w:val="Zag1"/>
      <w:spacing w:after="0" w:line="240" w:lineRule="auto"/>
      <w:rPr>
        <w:b w:val="0"/>
        <w:sz w:val="20"/>
        <w:szCs w:val="20"/>
        <w:lang w:val="ru-RU"/>
      </w:rPr>
    </w:pPr>
    <w:r>
      <w:rPr>
        <w:b w:val="0"/>
        <w:sz w:val="20"/>
        <w:szCs w:val="20"/>
        <w:lang w:val="ru-RU"/>
      </w:rPr>
      <w:t>г. Губаха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11" w:rsidRDefault="005E5B11" w:rsidP="005E5B11">
    <w:pPr>
      <w:pStyle w:val="Zag1"/>
      <w:spacing w:after="0" w:line="240" w:lineRule="auto"/>
      <w:rPr>
        <w:b w:val="0"/>
        <w:sz w:val="20"/>
        <w:szCs w:val="20"/>
        <w:lang w:val="ru-RU"/>
      </w:rPr>
    </w:pPr>
    <w:r>
      <w:rPr>
        <w:b w:val="0"/>
        <w:sz w:val="20"/>
        <w:szCs w:val="20"/>
        <w:lang w:val="ru-RU"/>
      </w:rPr>
      <w:t>Основная образовательная программа основного общего образования</w:t>
    </w:r>
  </w:p>
  <w:p w:rsidR="005E5B11" w:rsidRDefault="005E5B11" w:rsidP="005E5B11">
    <w:pPr>
      <w:pStyle w:val="Zag1"/>
      <w:spacing w:after="0" w:line="240" w:lineRule="auto"/>
      <w:rPr>
        <w:b w:val="0"/>
        <w:sz w:val="20"/>
        <w:szCs w:val="20"/>
        <w:lang w:val="ru-RU"/>
      </w:rPr>
    </w:pPr>
    <w:r>
      <w:rPr>
        <w:b w:val="0"/>
        <w:sz w:val="20"/>
        <w:szCs w:val="20"/>
        <w:lang w:val="ru-RU"/>
      </w:rPr>
      <w:t>муниципального автономного общеобразовательного учреждения</w:t>
    </w:r>
  </w:p>
  <w:p w:rsidR="005E5B11" w:rsidRDefault="005E5B11" w:rsidP="005E5B11">
    <w:pPr>
      <w:pStyle w:val="Zag1"/>
      <w:spacing w:after="0" w:line="240" w:lineRule="auto"/>
      <w:rPr>
        <w:b w:val="0"/>
        <w:sz w:val="20"/>
        <w:szCs w:val="20"/>
        <w:lang w:val="ru-RU"/>
      </w:rPr>
    </w:pPr>
    <w:r>
      <w:rPr>
        <w:b w:val="0"/>
        <w:sz w:val="20"/>
        <w:szCs w:val="20"/>
        <w:lang w:val="ru-RU"/>
      </w:rPr>
      <w:t xml:space="preserve">«Школа № 2 с кадетскими классами» </w:t>
    </w:r>
  </w:p>
  <w:p w:rsidR="005E5B11" w:rsidRPr="005E5B11" w:rsidRDefault="005E5B11" w:rsidP="005E5B11">
    <w:pPr>
      <w:pStyle w:val="Zag1"/>
      <w:spacing w:after="0" w:line="240" w:lineRule="auto"/>
      <w:rPr>
        <w:b w:val="0"/>
        <w:sz w:val="20"/>
        <w:szCs w:val="20"/>
        <w:lang w:val="ru-RU"/>
      </w:rPr>
    </w:pPr>
    <w:r>
      <w:rPr>
        <w:b w:val="0"/>
        <w:sz w:val="20"/>
        <w:szCs w:val="20"/>
        <w:lang w:val="ru-RU"/>
      </w:rPr>
      <w:t>г. Губаха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Symbol"/>
        <w:lang w:val="ru-RU"/>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477E1"/>
    <w:multiLevelType w:val="hybridMultilevel"/>
    <w:tmpl w:val="65BE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4273C"/>
    <w:multiLevelType w:val="multilevel"/>
    <w:tmpl w:val="B754C9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32284C"/>
    <w:multiLevelType w:val="hybridMultilevel"/>
    <w:tmpl w:val="5636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4D0362"/>
    <w:multiLevelType w:val="hybridMultilevel"/>
    <w:tmpl w:val="100AB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380BBE"/>
    <w:multiLevelType w:val="hybridMultilevel"/>
    <w:tmpl w:val="44D02FEA"/>
    <w:lvl w:ilvl="0" w:tplc="AFB2C9A2">
      <w:numFmt w:val="bullet"/>
      <w:lvlText w:val=""/>
      <w:lvlJc w:val="left"/>
      <w:pPr>
        <w:ind w:left="1084" w:hanging="360"/>
      </w:pPr>
      <w:rPr>
        <w:rFonts w:ascii="Symbol" w:eastAsia="Symbol" w:hAnsi="Symbol" w:cs="Symbol" w:hint="default"/>
        <w:w w:val="100"/>
        <w:sz w:val="24"/>
        <w:szCs w:val="24"/>
        <w:lang w:val="ru-RU" w:eastAsia="en-US" w:bidi="ar-SA"/>
      </w:rPr>
    </w:lvl>
    <w:lvl w:ilvl="1" w:tplc="C10C7670">
      <w:numFmt w:val="bullet"/>
      <w:lvlText w:val="•"/>
      <w:lvlJc w:val="left"/>
      <w:pPr>
        <w:ind w:left="1986" w:hanging="360"/>
      </w:pPr>
      <w:rPr>
        <w:rFonts w:hint="default"/>
        <w:lang w:val="ru-RU" w:eastAsia="en-US" w:bidi="ar-SA"/>
      </w:rPr>
    </w:lvl>
    <w:lvl w:ilvl="2" w:tplc="0E202AB0">
      <w:numFmt w:val="bullet"/>
      <w:lvlText w:val="•"/>
      <w:lvlJc w:val="left"/>
      <w:pPr>
        <w:ind w:left="2891" w:hanging="360"/>
      </w:pPr>
      <w:rPr>
        <w:rFonts w:hint="default"/>
        <w:lang w:val="ru-RU" w:eastAsia="en-US" w:bidi="ar-SA"/>
      </w:rPr>
    </w:lvl>
    <w:lvl w:ilvl="3" w:tplc="F6C820DC">
      <w:numFmt w:val="bullet"/>
      <w:lvlText w:val="•"/>
      <w:lvlJc w:val="left"/>
      <w:pPr>
        <w:ind w:left="3795" w:hanging="360"/>
      </w:pPr>
      <w:rPr>
        <w:rFonts w:hint="default"/>
        <w:lang w:val="ru-RU" w:eastAsia="en-US" w:bidi="ar-SA"/>
      </w:rPr>
    </w:lvl>
    <w:lvl w:ilvl="4" w:tplc="238887C4">
      <w:numFmt w:val="bullet"/>
      <w:lvlText w:val="•"/>
      <w:lvlJc w:val="left"/>
      <w:pPr>
        <w:ind w:left="4700" w:hanging="360"/>
      </w:pPr>
      <w:rPr>
        <w:rFonts w:hint="default"/>
        <w:lang w:val="ru-RU" w:eastAsia="en-US" w:bidi="ar-SA"/>
      </w:rPr>
    </w:lvl>
    <w:lvl w:ilvl="5" w:tplc="CAF4ABD2">
      <w:numFmt w:val="bullet"/>
      <w:lvlText w:val="•"/>
      <w:lvlJc w:val="left"/>
      <w:pPr>
        <w:ind w:left="5605" w:hanging="360"/>
      </w:pPr>
      <w:rPr>
        <w:rFonts w:hint="default"/>
        <w:lang w:val="ru-RU" w:eastAsia="en-US" w:bidi="ar-SA"/>
      </w:rPr>
    </w:lvl>
    <w:lvl w:ilvl="6" w:tplc="3D100FD0">
      <w:numFmt w:val="bullet"/>
      <w:lvlText w:val="•"/>
      <w:lvlJc w:val="left"/>
      <w:pPr>
        <w:ind w:left="6509" w:hanging="360"/>
      </w:pPr>
      <w:rPr>
        <w:rFonts w:hint="default"/>
        <w:lang w:val="ru-RU" w:eastAsia="en-US" w:bidi="ar-SA"/>
      </w:rPr>
    </w:lvl>
    <w:lvl w:ilvl="7" w:tplc="EBBE75CE">
      <w:numFmt w:val="bullet"/>
      <w:lvlText w:val="•"/>
      <w:lvlJc w:val="left"/>
      <w:pPr>
        <w:ind w:left="7414" w:hanging="360"/>
      </w:pPr>
      <w:rPr>
        <w:rFonts w:hint="default"/>
        <w:lang w:val="ru-RU" w:eastAsia="en-US" w:bidi="ar-SA"/>
      </w:rPr>
    </w:lvl>
    <w:lvl w:ilvl="8" w:tplc="F140A718">
      <w:numFmt w:val="bullet"/>
      <w:lvlText w:val="•"/>
      <w:lvlJc w:val="left"/>
      <w:pPr>
        <w:ind w:left="8319" w:hanging="360"/>
      </w:pPr>
      <w:rPr>
        <w:rFonts w:hint="default"/>
        <w:lang w:val="ru-RU" w:eastAsia="en-US" w:bidi="ar-SA"/>
      </w:rPr>
    </w:lvl>
  </w:abstractNum>
  <w:abstractNum w:abstractNumId="10">
    <w:nsid w:val="18A7053D"/>
    <w:multiLevelType w:val="hybridMultilevel"/>
    <w:tmpl w:val="6EBA51AC"/>
    <w:lvl w:ilvl="0" w:tplc="04190001">
      <w:start w:val="1"/>
      <w:numFmt w:val="bullet"/>
      <w:lvlText w:val=""/>
      <w:lvlJc w:val="left"/>
      <w:pPr>
        <w:ind w:left="712" w:hanging="356"/>
      </w:pPr>
      <w:rPr>
        <w:rFonts w:ascii="Symbol" w:hAnsi="Symbol" w:hint="default"/>
        <w:spacing w:val="-10"/>
        <w:w w:val="99"/>
        <w:sz w:val="24"/>
        <w:szCs w:val="24"/>
        <w:lang w:val="ru-RU" w:eastAsia="ru-RU" w:bidi="ru-RU"/>
      </w:rPr>
    </w:lvl>
    <w:lvl w:ilvl="1" w:tplc="04190001">
      <w:start w:val="1"/>
      <w:numFmt w:val="bullet"/>
      <w:lvlText w:val=""/>
      <w:lvlJc w:val="left"/>
      <w:pPr>
        <w:ind w:left="1787" w:hanging="360"/>
      </w:pPr>
      <w:rPr>
        <w:rFonts w:ascii="Symbol" w:hAnsi="Symbol" w:hint="default"/>
        <w:spacing w:val="-20"/>
        <w:w w:val="99"/>
        <w:sz w:val="24"/>
        <w:szCs w:val="24"/>
        <w:lang w:val="ru-RU" w:eastAsia="ru-RU" w:bidi="ru-RU"/>
      </w:rPr>
    </w:lvl>
    <w:lvl w:ilvl="2" w:tplc="A282FAD0">
      <w:numFmt w:val="bullet"/>
      <w:lvlText w:val="•"/>
      <w:lvlJc w:val="left"/>
      <w:pPr>
        <w:ind w:left="2740" w:hanging="360"/>
      </w:pPr>
      <w:rPr>
        <w:rFonts w:hint="default"/>
        <w:lang w:val="ru-RU" w:eastAsia="ru-RU" w:bidi="ru-RU"/>
      </w:rPr>
    </w:lvl>
    <w:lvl w:ilvl="3" w:tplc="A4002A94">
      <w:numFmt w:val="bullet"/>
      <w:lvlText w:val="•"/>
      <w:lvlJc w:val="left"/>
      <w:pPr>
        <w:ind w:left="3684" w:hanging="360"/>
      </w:pPr>
      <w:rPr>
        <w:rFonts w:hint="default"/>
        <w:lang w:val="ru-RU" w:eastAsia="ru-RU" w:bidi="ru-RU"/>
      </w:rPr>
    </w:lvl>
    <w:lvl w:ilvl="4" w:tplc="D45E9D02">
      <w:numFmt w:val="bullet"/>
      <w:lvlText w:val="•"/>
      <w:lvlJc w:val="left"/>
      <w:pPr>
        <w:ind w:left="4629" w:hanging="360"/>
      </w:pPr>
      <w:rPr>
        <w:rFonts w:hint="default"/>
        <w:lang w:val="ru-RU" w:eastAsia="ru-RU" w:bidi="ru-RU"/>
      </w:rPr>
    </w:lvl>
    <w:lvl w:ilvl="5" w:tplc="E30CD91A">
      <w:numFmt w:val="bullet"/>
      <w:lvlText w:val="•"/>
      <w:lvlJc w:val="left"/>
      <w:pPr>
        <w:ind w:left="5573" w:hanging="360"/>
      </w:pPr>
      <w:rPr>
        <w:rFonts w:hint="default"/>
        <w:lang w:val="ru-RU" w:eastAsia="ru-RU" w:bidi="ru-RU"/>
      </w:rPr>
    </w:lvl>
    <w:lvl w:ilvl="6" w:tplc="6958B246">
      <w:numFmt w:val="bullet"/>
      <w:lvlText w:val="•"/>
      <w:lvlJc w:val="left"/>
      <w:pPr>
        <w:ind w:left="6517" w:hanging="360"/>
      </w:pPr>
      <w:rPr>
        <w:rFonts w:hint="default"/>
        <w:lang w:val="ru-RU" w:eastAsia="ru-RU" w:bidi="ru-RU"/>
      </w:rPr>
    </w:lvl>
    <w:lvl w:ilvl="7" w:tplc="B51C6A58">
      <w:numFmt w:val="bullet"/>
      <w:lvlText w:val="•"/>
      <w:lvlJc w:val="left"/>
      <w:pPr>
        <w:ind w:left="7462" w:hanging="360"/>
      </w:pPr>
      <w:rPr>
        <w:rFonts w:hint="default"/>
        <w:lang w:val="ru-RU" w:eastAsia="ru-RU" w:bidi="ru-RU"/>
      </w:rPr>
    </w:lvl>
    <w:lvl w:ilvl="8" w:tplc="175EDF8A">
      <w:numFmt w:val="bullet"/>
      <w:lvlText w:val="•"/>
      <w:lvlJc w:val="left"/>
      <w:pPr>
        <w:ind w:left="8406" w:hanging="360"/>
      </w:pPr>
      <w:rPr>
        <w:rFonts w:hint="default"/>
        <w:lang w:val="ru-RU" w:eastAsia="ru-RU" w:bidi="ru-RU"/>
      </w:rPr>
    </w:lvl>
  </w:abstractNum>
  <w:abstractNum w:abstractNumId="11">
    <w:nsid w:val="195D4016"/>
    <w:multiLevelType w:val="hybridMultilevel"/>
    <w:tmpl w:val="DFE622EA"/>
    <w:lvl w:ilvl="0" w:tplc="F3E2A956">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A59023D"/>
    <w:multiLevelType w:val="hybridMultilevel"/>
    <w:tmpl w:val="68EC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11E24"/>
    <w:multiLevelType w:val="hybridMultilevel"/>
    <w:tmpl w:val="F1329D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C00F93"/>
    <w:multiLevelType w:val="hybridMultilevel"/>
    <w:tmpl w:val="9C44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D16C00"/>
    <w:multiLevelType w:val="hybridMultilevel"/>
    <w:tmpl w:val="387E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45409"/>
    <w:multiLevelType w:val="hybridMultilevel"/>
    <w:tmpl w:val="254E8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3713FC3"/>
    <w:multiLevelType w:val="hybridMultilevel"/>
    <w:tmpl w:val="0CF6AF16"/>
    <w:lvl w:ilvl="0" w:tplc="6E54284E">
      <w:start w:val="1"/>
      <w:numFmt w:val="decimal"/>
      <w:pStyle w:val="3"/>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6E10778"/>
    <w:multiLevelType w:val="hybridMultilevel"/>
    <w:tmpl w:val="52609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2">
    <w:nsid w:val="3E810988"/>
    <w:multiLevelType w:val="hybridMultilevel"/>
    <w:tmpl w:val="B4A4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25666"/>
    <w:multiLevelType w:val="hybridMultilevel"/>
    <w:tmpl w:val="D22A24FE"/>
    <w:lvl w:ilvl="0" w:tplc="6A6C2CF6">
      <w:start w:val="1"/>
      <w:numFmt w:val="decimal"/>
      <w:lvlText w:val="%1."/>
      <w:lvlJc w:val="left"/>
      <w:pPr>
        <w:ind w:left="6456"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60E5A"/>
    <w:multiLevelType w:val="hybridMultilevel"/>
    <w:tmpl w:val="69F8D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E8432D"/>
    <w:multiLevelType w:val="hybridMultilevel"/>
    <w:tmpl w:val="B7F84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53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155AE7"/>
    <w:multiLevelType w:val="hybridMultilevel"/>
    <w:tmpl w:val="348C4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804501"/>
    <w:multiLevelType w:val="hybridMultilevel"/>
    <w:tmpl w:val="CEA8B558"/>
    <w:lvl w:ilvl="0" w:tplc="71147046">
      <w:start w:val="1"/>
      <w:numFmt w:val="decimal"/>
      <w:lvlText w:val="%1."/>
      <w:lvlJc w:val="left"/>
      <w:pPr>
        <w:ind w:left="1856" w:hanging="245"/>
      </w:pPr>
      <w:rPr>
        <w:rFonts w:ascii="Times New Roman" w:eastAsia="Times New Roman" w:hAnsi="Times New Roman" w:cs="Times New Roman" w:hint="default"/>
        <w:w w:val="100"/>
        <w:sz w:val="24"/>
        <w:szCs w:val="24"/>
        <w:lang w:val="ru-RU" w:eastAsia="ru-RU" w:bidi="ru-RU"/>
      </w:rPr>
    </w:lvl>
    <w:lvl w:ilvl="1" w:tplc="B8087B94">
      <w:numFmt w:val="bullet"/>
      <w:lvlText w:val="•"/>
      <w:lvlJc w:val="left"/>
      <w:pPr>
        <w:ind w:left="2757" w:hanging="245"/>
      </w:pPr>
      <w:rPr>
        <w:rFonts w:hint="default"/>
        <w:lang w:val="ru-RU" w:eastAsia="ru-RU" w:bidi="ru-RU"/>
      </w:rPr>
    </w:lvl>
    <w:lvl w:ilvl="2" w:tplc="3D705738">
      <w:numFmt w:val="bullet"/>
      <w:lvlText w:val="•"/>
      <w:lvlJc w:val="left"/>
      <w:pPr>
        <w:ind w:left="3655" w:hanging="245"/>
      </w:pPr>
      <w:rPr>
        <w:rFonts w:hint="default"/>
        <w:lang w:val="ru-RU" w:eastAsia="ru-RU" w:bidi="ru-RU"/>
      </w:rPr>
    </w:lvl>
    <w:lvl w:ilvl="3" w:tplc="800A7C18">
      <w:numFmt w:val="bullet"/>
      <w:lvlText w:val="•"/>
      <w:lvlJc w:val="left"/>
      <w:pPr>
        <w:ind w:left="4553" w:hanging="245"/>
      </w:pPr>
      <w:rPr>
        <w:rFonts w:hint="default"/>
        <w:lang w:val="ru-RU" w:eastAsia="ru-RU" w:bidi="ru-RU"/>
      </w:rPr>
    </w:lvl>
    <w:lvl w:ilvl="4" w:tplc="4284555C">
      <w:numFmt w:val="bullet"/>
      <w:lvlText w:val="•"/>
      <w:lvlJc w:val="left"/>
      <w:pPr>
        <w:ind w:left="5451" w:hanging="245"/>
      </w:pPr>
      <w:rPr>
        <w:rFonts w:hint="default"/>
        <w:lang w:val="ru-RU" w:eastAsia="ru-RU" w:bidi="ru-RU"/>
      </w:rPr>
    </w:lvl>
    <w:lvl w:ilvl="5" w:tplc="40A69A8E">
      <w:numFmt w:val="bullet"/>
      <w:lvlText w:val="•"/>
      <w:lvlJc w:val="left"/>
      <w:pPr>
        <w:ind w:left="6349" w:hanging="245"/>
      </w:pPr>
      <w:rPr>
        <w:rFonts w:hint="default"/>
        <w:lang w:val="ru-RU" w:eastAsia="ru-RU" w:bidi="ru-RU"/>
      </w:rPr>
    </w:lvl>
    <w:lvl w:ilvl="6" w:tplc="C0E0084E">
      <w:numFmt w:val="bullet"/>
      <w:lvlText w:val="•"/>
      <w:lvlJc w:val="left"/>
      <w:pPr>
        <w:ind w:left="7247" w:hanging="245"/>
      </w:pPr>
      <w:rPr>
        <w:rFonts w:hint="default"/>
        <w:lang w:val="ru-RU" w:eastAsia="ru-RU" w:bidi="ru-RU"/>
      </w:rPr>
    </w:lvl>
    <w:lvl w:ilvl="7" w:tplc="F85A3E6A">
      <w:numFmt w:val="bullet"/>
      <w:lvlText w:val="•"/>
      <w:lvlJc w:val="left"/>
      <w:pPr>
        <w:ind w:left="8145" w:hanging="245"/>
      </w:pPr>
      <w:rPr>
        <w:rFonts w:hint="default"/>
        <w:lang w:val="ru-RU" w:eastAsia="ru-RU" w:bidi="ru-RU"/>
      </w:rPr>
    </w:lvl>
    <w:lvl w:ilvl="8" w:tplc="F884A2E4">
      <w:numFmt w:val="bullet"/>
      <w:lvlText w:val="•"/>
      <w:lvlJc w:val="left"/>
      <w:pPr>
        <w:ind w:left="9043" w:hanging="245"/>
      </w:pPr>
      <w:rPr>
        <w:rFonts w:hint="default"/>
        <w:lang w:val="ru-RU" w:eastAsia="ru-RU" w:bidi="ru-RU"/>
      </w:rPr>
    </w:lvl>
  </w:abstractNum>
  <w:abstractNum w:abstractNumId="2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4A65067"/>
    <w:multiLevelType w:val="hybridMultilevel"/>
    <w:tmpl w:val="69068BA8"/>
    <w:lvl w:ilvl="0" w:tplc="1A0EE7E0">
      <w:start w:val="1"/>
      <w:numFmt w:val="decimal"/>
      <w:lvlText w:val="%1."/>
      <w:lvlJc w:val="left"/>
      <w:pPr>
        <w:ind w:left="362" w:hanging="708"/>
      </w:pPr>
      <w:rPr>
        <w:rFonts w:hint="default"/>
        <w:spacing w:val="0"/>
        <w:w w:val="100"/>
        <w:lang w:val="ru-RU" w:eastAsia="en-US" w:bidi="ar-SA"/>
      </w:rPr>
    </w:lvl>
    <w:lvl w:ilvl="1" w:tplc="3DF2DA5E">
      <w:numFmt w:val="bullet"/>
      <w:lvlText w:val="•"/>
      <w:lvlJc w:val="left"/>
      <w:pPr>
        <w:ind w:left="1336" w:hanging="708"/>
      </w:pPr>
      <w:rPr>
        <w:rFonts w:hint="default"/>
        <w:lang w:val="ru-RU" w:eastAsia="en-US" w:bidi="ar-SA"/>
      </w:rPr>
    </w:lvl>
    <w:lvl w:ilvl="2" w:tplc="E99CB072">
      <w:numFmt w:val="bullet"/>
      <w:lvlText w:val="•"/>
      <w:lvlJc w:val="left"/>
      <w:pPr>
        <w:ind w:left="2313" w:hanging="708"/>
      </w:pPr>
      <w:rPr>
        <w:rFonts w:hint="default"/>
        <w:lang w:val="ru-RU" w:eastAsia="en-US" w:bidi="ar-SA"/>
      </w:rPr>
    </w:lvl>
    <w:lvl w:ilvl="3" w:tplc="872AF78C">
      <w:numFmt w:val="bullet"/>
      <w:lvlText w:val="•"/>
      <w:lvlJc w:val="left"/>
      <w:pPr>
        <w:ind w:left="3289" w:hanging="708"/>
      </w:pPr>
      <w:rPr>
        <w:rFonts w:hint="default"/>
        <w:lang w:val="ru-RU" w:eastAsia="en-US" w:bidi="ar-SA"/>
      </w:rPr>
    </w:lvl>
    <w:lvl w:ilvl="4" w:tplc="56824A40">
      <w:numFmt w:val="bullet"/>
      <w:lvlText w:val="•"/>
      <w:lvlJc w:val="left"/>
      <w:pPr>
        <w:ind w:left="4266" w:hanging="708"/>
      </w:pPr>
      <w:rPr>
        <w:rFonts w:hint="default"/>
        <w:lang w:val="ru-RU" w:eastAsia="en-US" w:bidi="ar-SA"/>
      </w:rPr>
    </w:lvl>
    <w:lvl w:ilvl="5" w:tplc="0AEC6930">
      <w:numFmt w:val="bullet"/>
      <w:lvlText w:val="•"/>
      <w:lvlJc w:val="left"/>
      <w:pPr>
        <w:ind w:left="5243" w:hanging="708"/>
      </w:pPr>
      <w:rPr>
        <w:rFonts w:hint="default"/>
        <w:lang w:val="ru-RU" w:eastAsia="en-US" w:bidi="ar-SA"/>
      </w:rPr>
    </w:lvl>
    <w:lvl w:ilvl="6" w:tplc="D4C4E79C">
      <w:numFmt w:val="bullet"/>
      <w:lvlText w:val="•"/>
      <w:lvlJc w:val="left"/>
      <w:pPr>
        <w:ind w:left="6219" w:hanging="708"/>
      </w:pPr>
      <w:rPr>
        <w:rFonts w:hint="default"/>
        <w:lang w:val="ru-RU" w:eastAsia="en-US" w:bidi="ar-SA"/>
      </w:rPr>
    </w:lvl>
    <w:lvl w:ilvl="7" w:tplc="0052C240">
      <w:numFmt w:val="bullet"/>
      <w:lvlText w:val="•"/>
      <w:lvlJc w:val="left"/>
      <w:pPr>
        <w:ind w:left="7196" w:hanging="708"/>
      </w:pPr>
      <w:rPr>
        <w:rFonts w:hint="default"/>
        <w:lang w:val="ru-RU" w:eastAsia="en-US" w:bidi="ar-SA"/>
      </w:rPr>
    </w:lvl>
    <w:lvl w:ilvl="8" w:tplc="867A7FEE">
      <w:numFmt w:val="bullet"/>
      <w:lvlText w:val="•"/>
      <w:lvlJc w:val="left"/>
      <w:pPr>
        <w:ind w:left="8173" w:hanging="708"/>
      </w:pPr>
      <w:rPr>
        <w:rFonts w:hint="default"/>
        <w:lang w:val="ru-RU" w:eastAsia="en-US" w:bidi="ar-SA"/>
      </w:rPr>
    </w:lvl>
  </w:abstractNum>
  <w:abstractNum w:abstractNumId="3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1"/>
  </w:num>
  <w:num w:numId="3">
    <w:abstractNumId w:val="20"/>
    <w:lvlOverride w:ilvl="0">
      <w:startOverride w:val="1"/>
    </w:lvlOverride>
  </w:num>
  <w:num w:numId="4">
    <w:abstractNumId w:val="18"/>
  </w:num>
  <w:num w:numId="5">
    <w:abstractNumId w:val="4"/>
  </w:num>
  <w:num w:numId="6">
    <w:abstractNumId w:val="29"/>
  </w:num>
  <w:num w:numId="7">
    <w:abstractNumId w:val="17"/>
  </w:num>
  <w:num w:numId="8">
    <w:abstractNumId w:val="21"/>
  </w:num>
  <w:num w:numId="9">
    <w:abstractNumId w:val="26"/>
  </w:num>
  <w:num w:numId="10">
    <w:abstractNumId w:val="9"/>
  </w:num>
  <w:num w:numId="11">
    <w:abstractNumId w:val="30"/>
  </w:num>
  <w:num w:numId="12">
    <w:abstractNumId w:val="23"/>
  </w:num>
  <w:num w:numId="13">
    <w:abstractNumId w:val="15"/>
  </w:num>
  <w:num w:numId="14">
    <w:abstractNumId w:val="11"/>
  </w:num>
  <w:num w:numId="15">
    <w:abstractNumId w:val="12"/>
  </w:num>
  <w:num w:numId="16">
    <w:abstractNumId w:val="28"/>
  </w:num>
  <w:num w:numId="17">
    <w:abstractNumId w:val="16"/>
  </w:num>
  <w:num w:numId="18">
    <w:abstractNumId w:val="25"/>
  </w:num>
  <w:num w:numId="19">
    <w:abstractNumId w:val="22"/>
  </w:num>
  <w:num w:numId="20">
    <w:abstractNumId w:val="7"/>
  </w:num>
  <w:num w:numId="21">
    <w:abstractNumId w:val="5"/>
  </w:num>
  <w:num w:numId="22">
    <w:abstractNumId w:val="10"/>
  </w:num>
  <w:num w:numId="23">
    <w:abstractNumId w:val="27"/>
  </w:num>
  <w:num w:numId="24">
    <w:abstractNumId w:val="8"/>
  </w:num>
  <w:num w:numId="25">
    <w:abstractNumId w:val="24"/>
  </w:num>
  <w:num w:numId="26">
    <w:abstractNumId w:val="13"/>
  </w:num>
  <w:num w:numId="27">
    <w:abstractNumId w:val="19"/>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2211"/>
    <w:rsid w:val="00004970"/>
    <w:rsid w:val="0000669B"/>
    <w:rsid w:val="00007D82"/>
    <w:rsid w:val="0001468B"/>
    <w:rsid w:val="00015176"/>
    <w:rsid w:val="0002076A"/>
    <w:rsid w:val="0002260B"/>
    <w:rsid w:val="00023C18"/>
    <w:rsid w:val="00025D75"/>
    <w:rsid w:val="00026BC9"/>
    <w:rsid w:val="00027367"/>
    <w:rsid w:val="000313D7"/>
    <w:rsid w:val="00033C5A"/>
    <w:rsid w:val="00036722"/>
    <w:rsid w:val="0004126E"/>
    <w:rsid w:val="0004371E"/>
    <w:rsid w:val="00043962"/>
    <w:rsid w:val="00046696"/>
    <w:rsid w:val="0005174D"/>
    <w:rsid w:val="000527FE"/>
    <w:rsid w:val="000541DA"/>
    <w:rsid w:val="00055D18"/>
    <w:rsid w:val="0005656B"/>
    <w:rsid w:val="00056684"/>
    <w:rsid w:val="00064403"/>
    <w:rsid w:val="000667B6"/>
    <w:rsid w:val="00067E3F"/>
    <w:rsid w:val="000754B5"/>
    <w:rsid w:val="00076DE5"/>
    <w:rsid w:val="000778F8"/>
    <w:rsid w:val="000855F2"/>
    <w:rsid w:val="00085F41"/>
    <w:rsid w:val="00086BF2"/>
    <w:rsid w:val="000870D0"/>
    <w:rsid w:val="00087B13"/>
    <w:rsid w:val="00087DED"/>
    <w:rsid w:val="00091F35"/>
    <w:rsid w:val="0009461B"/>
    <w:rsid w:val="00095746"/>
    <w:rsid w:val="0009746A"/>
    <w:rsid w:val="00097748"/>
    <w:rsid w:val="000A10C6"/>
    <w:rsid w:val="000A2456"/>
    <w:rsid w:val="000A364A"/>
    <w:rsid w:val="000A400B"/>
    <w:rsid w:val="000A4DCF"/>
    <w:rsid w:val="000A6C91"/>
    <w:rsid w:val="000A7509"/>
    <w:rsid w:val="000B0072"/>
    <w:rsid w:val="000B4784"/>
    <w:rsid w:val="000B7959"/>
    <w:rsid w:val="000C4138"/>
    <w:rsid w:val="000C470D"/>
    <w:rsid w:val="000D18F7"/>
    <w:rsid w:val="000D2CAC"/>
    <w:rsid w:val="000D4F24"/>
    <w:rsid w:val="000D5085"/>
    <w:rsid w:val="000D6F3F"/>
    <w:rsid w:val="000E2D31"/>
    <w:rsid w:val="000E2DB0"/>
    <w:rsid w:val="000E7267"/>
    <w:rsid w:val="000F166A"/>
    <w:rsid w:val="000F2A24"/>
    <w:rsid w:val="000F3203"/>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1B35"/>
    <w:rsid w:val="001225ED"/>
    <w:rsid w:val="00133A00"/>
    <w:rsid w:val="001341D0"/>
    <w:rsid w:val="00137599"/>
    <w:rsid w:val="00140CF3"/>
    <w:rsid w:val="00147EDA"/>
    <w:rsid w:val="00150EE8"/>
    <w:rsid w:val="00152BA1"/>
    <w:rsid w:val="001546F0"/>
    <w:rsid w:val="00154DE2"/>
    <w:rsid w:val="00155853"/>
    <w:rsid w:val="00155B8F"/>
    <w:rsid w:val="001570E4"/>
    <w:rsid w:val="001631FD"/>
    <w:rsid w:val="00163639"/>
    <w:rsid w:val="001665A0"/>
    <w:rsid w:val="00171AC2"/>
    <w:rsid w:val="001726DC"/>
    <w:rsid w:val="001729F3"/>
    <w:rsid w:val="00175DBF"/>
    <w:rsid w:val="00180CC0"/>
    <w:rsid w:val="00181F3B"/>
    <w:rsid w:val="00185AF1"/>
    <w:rsid w:val="00186E59"/>
    <w:rsid w:val="001917AA"/>
    <w:rsid w:val="001937F7"/>
    <w:rsid w:val="00194CEC"/>
    <w:rsid w:val="001A0618"/>
    <w:rsid w:val="001A3544"/>
    <w:rsid w:val="001A3908"/>
    <w:rsid w:val="001A3EA1"/>
    <w:rsid w:val="001A41D8"/>
    <w:rsid w:val="001A52AC"/>
    <w:rsid w:val="001A54F7"/>
    <w:rsid w:val="001A577F"/>
    <w:rsid w:val="001A6B24"/>
    <w:rsid w:val="001B16E6"/>
    <w:rsid w:val="001B2D5B"/>
    <w:rsid w:val="001B41F4"/>
    <w:rsid w:val="001B698B"/>
    <w:rsid w:val="001B6A1C"/>
    <w:rsid w:val="001C5D45"/>
    <w:rsid w:val="001C6419"/>
    <w:rsid w:val="001C65B2"/>
    <w:rsid w:val="001D19FB"/>
    <w:rsid w:val="001D45D9"/>
    <w:rsid w:val="001D4ABD"/>
    <w:rsid w:val="001D63D1"/>
    <w:rsid w:val="001E021F"/>
    <w:rsid w:val="001E191D"/>
    <w:rsid w:val="001E1B4A"/>
    <w:rsid w:val="001E2A07"/>
    <w:rsid w:val="001E5C7E"/>
    <w:rsid w:val="001E5F33"/>
    <w:rsid w:val="001F00F6"/>
    <w:rsid w:val="001F3004"/>
    <w:rsid w:val="001F42F3"/>
    <w:rsid w:val="001F4CBF"/>
    <w:rsid w:val="00201777"/>
    <w:rsid w:val="00203C06"/>
    <w:rsid w:val="0020404B"/>
    <w:rsid w:val="0020423C"/>
    <w:rsid w:val="002051EA"/>
    <w:rsid w:val="00211FE4"/>
    <w:rsid w:val="00213C05"/>
    <w:rsid w:val="0021451B"/>
    <w:rsid w:val="00216707"/>
    <w:rsid w:val="00216A64"/>
    <w:rsid w:val="0021740F"/>
    <w:rsid w:val="00220CFA"/>
    <w:rsid w:val="002231DE"/>
    <w:rsid w:val="00230229"/>
    <w:rsid w:val="00230A5D"/>
    <w:rsid w:val="00235CF8"/>
    <w:rsid w:val="00240807"/>
    <w:rsid w:val="00242CED"/>
    <w:rsid w:val="002432C7"/>
    <w:rsid w:val="00243496"/>
    <w:rsid w:val="00243C14"/>
    <w:rsid w:val="002455AC"/>
    <w:rsid w:val="00245F1D"/>
    <w:rsid w:val="00247498"/>
    <w:rsid w:val="0024776D"/>
    <w:rsid w:val="00257FAF"/>
    <w:rsid w:val="002626F3"/>
    <w:rsid w:val="00263EA6"/>
    <w:rsid w:val="00265811"/>
    <w:rsid w:val="002658F5"/>
    <w:rsid w:val="002703AE"/>
    <w:rsid w:val="00277366"/>
    <w:rsid w:val="00280649"/>
    <w:rsid w:val="002818BE"/>
    <w:rsid w:val="00282196"/>
    <w:rsid w:val="00282434"/>
    <w:rsid w:val="002831E6"/>
    <w:rsid w:val="002838FE"/>
    <w:rsid w:val="00283B5A"/>
    <w:rsid w:val="0028720C"/>
    <w:rsid w:val="00291BAB"/>
    <w:rsid w:val="00292DD6"/>
    <w:rsid w:val="00293218"/>
    <w:rsid w:val="00297224"/>
    <w:rsid w:val="00297DD4"/>
    <w:rsid w:val="002A022D"/>
    <w:rsid w:val="002B272A"/>
    <w:rsid w:val="002B3133"/>
    <w:rsid w:val="002B4028"/>
    <w:rsid w:val="002C0143"/>
    <w:rsid w:val="002C3C71"/>
    <w:rsid w:val="002C4D3C"/>
    <w:rsid w:val="002C6EB2"/>
    <w:rsid w:val="002C72F0"/>
    <w:rsid w:val="002C79B9"/>
    <w:rsid w:val="002D2CBD"/>
    <w:rsid w:val="002E24A3"/>
    <w:rsid w:val="002E6BD0"/>
    <w:rsid w:val="002F41E9"/>
    <w:rsid w:val="002F42E8"/>
    <w:rsid w:val="002F5340"/>
    <w:rsid w:val="002F7455"/>
    <w:rsid w:val="00301DC9"/>
    <w:rsid w:val="003032C7"/>
    <w:rsid w:val="003033F2"/>
    <w:rsid w:val="0030367C"/>
    <w:rsid w:val="00307772"/>
    <w:rsid w:val="003117B7"/>
    <w:rsid w:val="003134E9"/>
    <w:rsid w:val="00313A40"/>
    <w:rsid w:val="00314F0F"/>
    <w:rsid w:val="00317BBB"/>
    <w:rsid w:val="00321A8B"/>
    <w:rsid w:val="0032277D"/>
    <w:rsid w:val="00323A58"/>
    <w:rsid w:val="003271DC"/>
    <w:rsid w:val="003272DE"/>
    <w:rsid w:val="00331F3D"/>
    <w:rsid w:val="003336F1"/>
    <w:rsid w:val="00334BAC"/>
    <w:rsid w:val="00337D47"/>
    <w:rsid w:val="00344FFD"/>
    <w:rsid w:val="00353142"/>
    <w:rsid w:val="00353937"/>
    <w:rsid w:val="00353CAF"/>
    <w:rsid w:val="00356107"/>
    <w:rsid w:val="00357C6D"/>
    <w:rsid w:val="00362157"/>
    <w:rsid w:val="0036263B"/>
    <w:rsid w:val="0036643C"/>
    <w:rsid w:val="003668B9"/>
    <w:rsid w:val="003726A0"/>
    <w:rsid w:val="003753EE"/>
    <w:rsid w:val="00375955"/>
    <w:rsid w:val="00375B50"/>
    <w:rsid w:val="00380679"/>
    <w:rsid w:val="00382905"/>
    <w:rsid w:val="00387BEC"/>
    <w:rsid w:val="003A2BB4"/>
    <w:rsid w:val="003A5128"/>
    <w:rsid w:val="003B3426"/>
    <w:rsid w:val="003B5AC2"/>
    <w:rsid w:val="003C1C81"/>
    <w:rsid w:val="003C1F55"/>
    <w:rsid w:val="003C3536"/>
    <w:rsid w:val="003D1399"/>
    <w:rsid w:val="003D2480"/>
    <w:rsid w:val="003D4330"/>
    <w:rsid w:val="003E1723"/>
    <w:rsid w:val="003E2FF0"/>
    <w:rsid w:val="003E7F3F"/>
    <w:rsid w:val="003F3D78"/>
    <w:rsid w:val="003F571C"/>
    <w:rsid w:val="003F6F38"/>
    <w:rsid w:val="00400075"/>
    <w:rsid w:val="0040362A"/>
    <w:rsid w:val="00403DD3"/>
    <w:rsid w:val="00404622"/>
    <w:rsid w:val="00404B05"/>
    <w:rsid w:val="00405515"/>
    <w:rsid w:val="00405826"/>
    <w:rsid w:val="00405FA2"/>
    <w:rsid w:val="004100EF"/>
    <w:rsid w:val="004116FD"/>
    <w:rsid w:val="004152B9"/>
    <w:rsid w:val="00415EDF"/>
    <w:rsid w:val="0042291A"/>
    <w:rsid w:val="00423926"/>
    <w:rsid w:val="00425344"/>
    <w:rsid w:val="0043099F"/>
    <w:rsid w:val="00432006"/>
    <w:rsid w:val="00436775"/>
    <w:rsid w:val="00436EB5"/>
    <w:rsid w:val="0043702F"/>
    <w:rsid w:val="00437180"/>
    <w:rsid w:val="00442630"/>
    <w:rsid w:val="004433DF"/>
    <w:rsid w:val="0044726C"/>
    <w:rsid w:val="00447CA6"/>
    <w:rsid w:val="00450C40"/>
    <w:rsid w:val="00450FB7"/>
    <w:rsid w:val="00452C5F"/>
    <w:rsid w:val="00463F1B"/>
    <w:rsid w:val="00465674"/>
    <w:rsid w:val="00465A4E"/>
    <w:rsid w:val="00465CDB"/>
    <w:rsid w:val="00465EEE"/>
    <w:rsid w:val="004701A4"/>
    <w:rsid w:val="00475353"/>
    <w:rsid w:val="00477646"/>
    <w:rsid w:val="0048158A"/>
    <w:rsid w:val="004874DE"/>
    <w:rsid w:val="00487EE9"/>
    <w:rsid w:val="00490A9E"/>
    <w:rsid w:val="00496B51"/>
    <w:rsid w:val="00496ECF"/>
    <w:rsid w:val="0049731C"/>
    <w:rsid w:val="00497DC9"/>
    <w:rsid w:val="004A3C28"/>
    <w:rsid w:val="004A5C87"/>
    <w:rsid w:val="004A6043"/>
    <w:rsid w:val="004A67A6"/>
    <w:rsid w:val="004B140D"/>
    <w:rsid w:val="004B3395"/>
    <w:rsid w:val="004B34BF"/>
    <w:rsid w:val="004B450E"/>
    <w:rsid w:val="004B6D86"/>
    <w:rsid w:val="004C21D1"/>
    <w:rsid w:val="004C3A4C"/>
    <w:rsid w:val="004C67AD"/>
    <w:rsid w:val="004D4386"/>
    <w:rsid w:val="004D5C6E"/>
    <w:rsid w:val="004D5D84"/>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4FD"/>
    <w:rsid w:val="005068C0"/>
    <w:rsid w:val="00507E44"/>
    <w:rsid w:val="005114E3"/>
    <w:rsid w:val="0051284D"/>
    <w:rsid w:val="00512F14"/>
    <w:rsid w:val="0051321E"/>
    <w:rsid w:val="005202DD"/>
    <w:rsid w:val="00520CAD"/>
    <w:rsid w:val="00521B35"/>
    <w:rsid w:val="00523440"/>
    <w:rsid w:val="00523BF1"/>
    <w:rsid w:val="0052580C"/>
    <w:rsid w:val="00525A43"/>
    <w:rsid w:val="00525B70"/>
    <w:rsid w:val="00532C2C"/>
    <w:rsid w:val="00533ABE"/>
    <w:rsid w:val="005348F8"/>
    <w:rsid w:val="00536364"/>
    <w:rsid w:val="00537109"/>
    <w:rsid w:val="00541B2C"/>
    <w:rsid w:val="005442ED"/>
    <w:rsid w:val="00546D9F"/>
    <w:rsid w:val="0055194B"/>
    <w:rsid w:val="00556039"/>
    <w:rsid w:val="005614B6"/>
    <w:rsid w:val="005666EB"/>
    <w:rsid w:val="00571A66"/>
    <w:rsid w:val="00572237"/>
    <w:rsid w:val="00572C2A"/>
    <w:rsid w:val="005731AE"/>
    <w:rsid w:val="00573C79"/>
    <w:rsid w:val="005748D9"/>
    <w:rsid w:val="005750A1"/>
    <w:rsid w:val="0058009A"/>
    <w:rsid w:val="00587979"/>
    <w:rsid w:val="005945A1"/>
    <w:rsid w:val="00597840"/>
    <w:rsid w:val="00597D9F"/>
    <w:rsid w:val="005A0FD2"/>
    <w:rsid w:val="005A2659"/>
    <w:rsid w:val="005A401E"/>
    <w:rsid w:val="005A6FB8"/>
    <w:rsid w:val="005B0297"/>
    <w:rsid w:val="005B02AF"/>
    <w:rsid w:val="005B178C"/>
    <w:rsid w:val="005B2B97"/>
    <w:rsid w:val="005B46CD"/>
    <w:rsid w:val="005B481D"/>
    <w:rsid w:val="005B681D"/>
    <w:rsid w:val="005C1EE4"/>
    <w:rsid w:val="005C6C27"/>
    <w:rsid w:val="005D0ECB"/>
    <w:rsid w:val="005D39F5"/>
    <w:rsid w:val="005D5B28"/>
    <w:rsid w:val="005D5F24"/>
    <w:rsid w:val="005D64CA"/>
    <w:rsid w:val="005D6FBB"/>
    <w:rsid w:val="005E3C93"/>
    <w:rsid w:val="005E5B11"/>
    <w:rsid w:val="005F0DC9"/>
    <w:rsid w:val="005F3E1D"/>
    <w:rsid w:val="005F4975"/>
    <w:rsid w:val="005F5F3E"/>
    <w:rsid w:val="0060150E"/>
    <w:rsid w:val="00601D93"/>
    <w:rsid w:val="00603E10"/>
    <w:rsid w:val="00605966"/>
    <w:rsid w:val="00607749"/>
    <w:rsid w:val="00610B8F"/>
    <w:rsid w:val="00615BA5"/>
    <w:rsid w:val="0061631E"/>
    <w:rsid w:val="006255B6"/>
    <w:rsid w:val="006402BD"/>
    <w:rsid w:val="00643444"/>
    <w:rsid w:val="0064422E"/>
    <w:rsid w:val="00645018"/>
    <w:rsid w:val="006460EB"/>
    <w:rsid w:val="00646A25"/>
    <w:rsid w:val="00646EAF"/>
    <w:rsid w:val="00647DEE"/>
    <w:rsid w:val="00650F52"/>
    <w:rsid w:val="006549A3"/>
    <w:rsid w:val="00655C70"/>
    <w:rsid w:val="00661772"/>
    <w:rsid w:val="006658DB"/>
    <w:rsid w:val="00665C2E"/>
    <w:rsid w:val="006660A3"/>
    <w:rsid w:val="00666B2A"/>
    <w:rsid w:val="0066711A"/>
    <w:rsid w:val="00667765"/>
    <w:rsid w:val="00667803"/>
    <w:rsid w:val="00670EA9"/>
    <w:rsid w:val="00672440"/>
    <w:rsid w:val="006732BE"/>
    <w:rsid w:val="00674456"/>
    <w:rsid w:val="00674B5B"/>
    <w:rsid w:val="00676B2F"/>
    <w:rsid w:val="006772B9"/>
    <w:rsid w:val="00680CBC"/>
    <w:rsid w:val="006827E0"/>
    <w:rsid w:val="00687182"/>
    <w:rsid w:val="00687FC6"/>
    <w:rsid w:val="006940DA"/>
    <w:rsid w:val="006969DC"/>
    <w:rsid w:val="00696CEE"/>
    <w:rsid w:val="006A3729"/>
    <w:rsid w:val="006A5C7B"/>
    <w:rsid w:val="006A6245"/>
    <w:rsid w:val="006B0423"/>
    <w:rsid w:val="006B6A8C"/>
    <w:rsid w:val="006C430F"/>
    <w:rsid w:val="006C43FF"/>
    <w:rsid w:val="006C643D"/>
    <w:rsid w:val="006C67F9"/>
    <w:rsid w:val="006C6E8B"/>
    <w:rsid w:val="006C7538"/>
    <w:rsid w:val="006D1116"/>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45"/>
    <w:rsid w:val="006F777F"/>
    <w:rsid w:val="00701DD8"/>
    <w:rsid w:val="00706246"/>
    <w:rsid w:val="00715FA7"/>
    <w:rsid w:val="007173EE"/>
    <w:rsid w:val="007229BC"/>
    <w:rsid w:val="00722FC4"/>
    <w:rsid w:val="007242D1"/>
    <w:rsid w:val="00726303"/>
    <w:rsid w:val="00726968"/>
    <w:rsid w:val="007301A9"/>
    <w:rsid w:val="007307A6"/>
    <w:rsid w:val="00731D9E"/>
    <w:rsid w:val="007332F5"/>
    <w:rsid w:val="0073382A"/>
    <w:rsid w:val="00734856"/>
    <w:rsid w:val="00734ED1"/>
    <w:rsid w:val="007367A2"/>
    <w:rsid w:val="0073791E"/>
    <w:rsid w:val="00737989"/>
    <w:rsid w:val="00740FB9"/>
    <w:rsid w:val="00742302"/>
    <w:rsid w:val="00743E62"/>
    <w:rsid w:val="0074495D"/>
    <w:rsid w:val="00745B21"/>
    <w:rsid w:val="007465E1"/>
    <w:rsid w:val="007525A9"/>
    <w:rsid w:val="0075505C"/>
    <w:rsid w:val="00755F9D"/>
    <w:rsid w:val="007565F9"/>
    <w:rsid w:val="00760E3A"/>
    <w:rsid w:val="00760FDB"/>
    <w:rsid w:val="0076453B"/>
    <w:rsid w:val="0076495E"/>
    <w:rsid w:val="00764A38"/>
    <w:rsid w:val="007655E6"/>
    <w:rsid w:val="007708D1"/>
    <w:rsid w:val="00771A7F"/>
    <w:rsid w:val="00772DBE"/>
    <w:rsid w:val="00774AFD"/>
    <w:rsid w:val="007750FB"/>
    <w:rsid w:val="007751CB"/>
    <w:rsid w:val="00775BAD"/>
    <w:rsid w:val="00775BB8"/>
    <w:rsid w:val="00776C10"/>
    <w:rsid w:val="00780D94"/>
    <w:rsid w:val="00782464"/>
    <w:rsid w:val="007838DC"/>
    <w:rsid w:val="00783FEF"/>
    <w:rsid w:val="00787E5B"/>
    <w:rsid w:val="00791297"/>
    <w:rsid w:val="007929B5"/>
    <w:rsid w:val="007A1E4C"/>
    <w:rsid w:val="007A1ECF"/>
    <w:rsid w:val="007A3D8F"/>
    <w:rsid w:val="007A4063"/>
    <w:rsid w:val="007A41C0"/>
    <w:rsid w:val="007B37F7"/>
    <w:rsid w:val="007B392C"/>
    <w:rsid w:val="007B3D17"/>
    <w:rsid w:val="007B584E"/>
    <w:rsid w:val="007B5C0C"/>
    <w:rsid w:val="007C294E"/>
    <w:rsid w:val="007C3BBA"/>
    <w:rsid w:val="007C4191"/>
    <w:rsid w:val="007C5AE5"/>
    <w:rsid w:val="007C5F6E"/>
    <w:rsid w:val="007C6E2A"/>
    <w:rsid w:val="007D0F60"/>
    <w:rsid w:val="007D3294"/>
    <w:rsid w:val="007D62DE"/>
    <w:rsid w:val="007D785A"/>
    <w:rsid w:val="007D7D4D"/>
    <w:rsid w:val="007E0E8D"/>
    <w:rsid w:val="007E631D"/>
    <w:rsid w:val="007E6E5F"/>
    <w:rsid w:val="007F0B3E"/>
    <w:rsid w:val="007F1502"/>
    <w:rsid w:val="007F2269"/>
    <w:rsid w:val="007F474E"/>
    <w:rsid w:val="007F4A4F"/>
    <w:rsid w:val="007F7FAB"/>
    <w:rsid w:val="00800607"/>
    <w:rsid w:val="00802A74"/>
    <w:rsid w:val="00810299"/>
    <w:rsid w:val="00810D2D"/>
    <w:rsid w:val="00813C2D"/>
    <w:rsid w:val="0081481A"/>
    <w:rsid w:val="00814B02"/>
    <w:rsid w:val="00815183"/>
    <w:rsid w:val="00821D24"/>
    <w:rsid w:val="0082206B"/>
    <w:rsid w:val="00822099"/>
    <w:rsid w:val="00823A1C"/>
    <w:rsid w:val="008241B4"/>
    <w:rsid w:val="00825E20"/>
    <w:rsid w:val="00826339"/>
    <w:rsid w:val="00830CCB"/>
    <w:rsid w:val="00833D36"/>
    <w:rsid w:val="00834238"/>
    <w:rsid w:val="00836132"/>
    <w:rsid w:val="00836350"/>
    <w:rsid w:val="00836829"/>
    <w:rsid w:val="008375B5"/>
    <w:rsid w:val="008403B2"/>
    <w:rsid w:val="00842068"/>
    <w:rsid w:val="008444C3"/>
    <w:rsid w:val="0085144F"/>
    <w:rsid w:val="0085207C"/>
    <w:rsid w:val="0085567C"/>
    <w:rsid w:val="00862723"/>
    <w:rsid w:val="00862B7A"/>
    <w:rsid w:val="00865D93"/>
    <w:rsid w:val="008718B5"/>
    <w:rsid w:val="00883CFB"/>
    <w:rsid w:val="00884F75"/>
    <w:rsid w:val="00885C54"/>
    <w:rsid w:val="00886104"/>
    <w:rsid w:val="008914DC"/>
    <w:rsid w:val="00891514"/>
    <w:rsid w:val="00892DBA"/>
    <w:rsid w:val="00895B04"/>
    <w:rsid w:val="008A39FC"/>
    <w:rsid w:val="008A6CA4"/>
    <w:rsid w:val="008A7856"/>
    <w:rsid w:val="008B13AE"/>
    <w:rsid w:val="008B20BB"/>
    <w:rsid w:val="008C053C"/>
    <w:rsid w:val="008C0ED2"/>
    <w:rsid w:val="008C26AB"/>
    <w:rsid w:val="008C2A45"/>
    <w:rsid w:val="008D26EB"/>
    <w:rsid w:val="008D29FE"/>
    <w:rsid w:val="008E00DA"/>
    <w:rsid w:val="008E08E2"/>
    <w:rsid w:val="008E46E5"/>
    <w:rsid w:val="008E46FF"/>
    <w:rsid w:val="008E7207"/>
    <w:rsid w:val="008E7B7C"/>
    <w:rsid w:val="008E7CA7"/>
    <w:rsid w:val="008F111A"/>
    <w:rsid w:val="008F5461"/>
    <w:rsid w:val="008F6420"/>
    <w:rsid w:val="008F7666"/>
    <w:rsid w:val="00900E75"/>
    <w:rsid w:val="00902E25"/>
    <w:rsid w:val="00906E95"/>
    <w:rsid w:val="009114D7"/>
    <w:rsid w:val="00913573"/>
    <w:rsid w:val="00922047"/>
    <w:rsid w:val="00922130"/>
    <w:rsid w:val="00922AD4"/>
    <w:rsid w:val="00922C1F"/>
    <w:rsid w:val="00923922"/>
    <w:rsid w:val="00923C7B"/>
    <w:rsid w:val="00923D42"/>
    <w:rsid w:val="00924759"/>
    <w:rsid w:val="0092557B"/>
    <w:rsid w:val="009302C9"/>
    <w:rsid w:val="00930F7B"/>
    <w:rsid w:val="00930F7E"/>
    <w:rsid w:val="009331D9"/>
    <w:rsid w:val="00933260"/>
    <w:rsid w:val="0093548C"/>
    <w:rsid w:val="009360F3"/>
    <w:rsid w:val="00936E7E"/>
    <w:rsid w:val="00940641"/>
    <w:rsid w:val="00940668"/>
    <w:rsid w:val="00941C6C"/>
    <w:rsid w:val="00944243"/>
    <w:rsid w:val="0095261D"/>
    <w:rsid w:val="0095315B"/>
    <w:rsid w:val="009670A3"/>
    <w:rsid w:val="00974D0F"/>
    <w:rsid w:val="00977AF7"/>
    <w:rsid w:val="00980C1E"/>
    <w:rsid w:val="009817A1"/>
    <w:rsid w:val="00982D7D"/>
    <w:rsid w:val="00990DC4"/>
    <w:rsid w:val="00991E84"/>
    <w:rsid w:val="009941C5"/>
    <w:rsid w:val="00994D34"/>
    <w:rsid w:val="00996271"/>
    <w:rsid w:val="009A01D5"/>
    <w:rsid w:val="009A09C1"/>
    <w:rsid w:val="009A2CBE"/>
    <w:rsid w:val="009A2DE7"/>
    <w:rsid w:val="009A328F"/>
    <w:rsid w:val="009A4EC6"/>
    <w:rsid w:val="009A5A04"/>
    <w:rsid w:val="009A6CBC"/>
    <w:rsid w:val="009A7E13"/>
    <w:rsid w:val="009B5292"/>
    <w:rsid w:val="009B6B54"/>
    <w:rsid w:val="009B7B86"/>
    <w:rsid w:val="009C54A3"/>
    <w:rsid w:val="009C58E9"/>
    <w:rsid w:val="009C59CB"/>
    <w:rsid w:val="009D01CF"/>
    <w:rsid w:val="009D0837"/>
    <w:rsid w:val="009D1460"/>
    <w:rsid w:val="009D2C8F"/>
    <w:rsid w:val="009D3115"/>
    <w:rsid w:val="009D39F4"/>
    <w:rsid w:val="009D46A4"/>
    <w:rsid w:val="009D55F4"/>
    <w:rsid w:val="009D6E34"/>
    <w:rsid w:val="009E075F"/>
    <w:rsid w:val="009E1255"/>
    <w:rsid w:val="009E3A2F"/>
    <w:rsid w:val="009E5AD3"/>
    <w:rsid w:val="009F2AAF"/>
    <w:rsid w:val="009F2F13"/>
    <w:rsid w:val="009F412A"/>
    <w:rsid w:val="009F45E5"/>
    <w:rsid w:val="009F47B7"/>
    <w:rsid w:val="009F5F78"/>
    <w:rsid w:val="00A00050"/>
    <w:rsid w:val="00A013A6"/>
    <w:rsid w:val="00A01D87"/>
    <w:rsid w:val="00A05A51"/>
    <w:rsid w:val="00A0642E"/>
    <w:rsid w:val="00A11705"/>
    <w:rsid w:val="00A144F9"/>
    <w:rsid w:val="00A147FD"/>
    <w:rsid w:val="00A1629E"/>
    <w:rsid w:val="00A17411"/>
    <w:rsid w:val="00A206A0"/>
    <w:rsid w:val="00A21060"/>
    <w:rsid w:val="00A22245"/>
    <w:rsid w:val="00A23AF6"/>
    <w:rsid w:val="00A2432E"/>
    <w:rsid w:val="00A24DA7"/>
    <w:rsid w:val="00A25B35"/>
    <w:rsid w:val="00A26824"/>
    <w:rsid w:val="00A2685D"/>
    <w:rsid w:val="00A26DF2"/>
    <w:rsid w:val="00A274AB"/>
    <w:rsid w:val="00A27BA4"/>
    <w:rsid w:val="00A309E2"/>
    <w:rsid w:val="00A339D1"/>
    <w:rsid w:val="00A34B02"/>
    <w:rsid w:val="00A36EF2"/>
    <w:rsid w:val="00A40444"/>
    <w:rsid w:val="00A404B2"/>
    <w:rsid w:val="00A40571"/>
    <w:rsid w:val="00A411C2"/>
    <w:rsid w:val="00A41B22"/>
    <w:rsid w:val="00A42504"/>
    <w:rsid w:val="00A428B9"/>
    <w:rsid w:val="00A45C4D"/>
    <w:rsid w:val="00A464C5"/>
    <w:rsid w:val="00A50ED3"/>
    <w:rsid w:val="00A51045"/>
    <w:rsid w:val="00A5172D"/>
    <w:rsid w:val="00A52363"/>
    <w:rsid w:val="00A536FB"/>
    <w:rsid w:val="00A550FC"/>
    <w:rsid w:val="00A56B3C"/>
    <w:rsid w:val="00A57369"/>
    <w:rsid w:val="00A600A1"/>
    <w:rsid w:val="00A6194B"/>
    <w:rsid w:val="00A61E55"/>
    <w:rsid w:val="00A62DF2"/>
    <w:rsid w:val="00A66109"/>
    <w:rsid w:val="00A72827"/>
    <w:rsid w:val="00A73961"/>
    <w:rsid w:val="00A75A9E"/>
    <w:rsid w:val="00A77072"/>
    <w:rsid w:val="00A779F5"/>
    <w:rsid w:val="00A800F3"/>
    <w:rsid w:val="00A80510"/>
    <w:rsid w:val="00A81159"/>
    <w:rsid w:val="00A91E7B"/>
    <w:rsid w:val="00A92B69"/>
    <w:rsid w:val="00A96AE6"/>
    <w:rsid w:val="00AA1157"/>
    <w:rsid w:val="00AA1567"/>
    <w:rsid w:val="00AA2273"/>
    <w:rsid w:val="00AA456A"/>
    <w:rsid w:val="00AA5786"/>
    <w:rsid w:val="00AB0A45"/>
    <w:rsid w:val="00AB0D2A"/>
    <w:rsid w:val="00AB2A0D"/>
    <w:rsid w:val="00AB309D"/>
    <w:rsid w:val="00AB455B"/>
    <w:rsid w:val="00AB475B"/>
    <w:rsid w:val="00AB4E47"/>
    <w:rsid w:val="00AB6FDB"/>
    <w:rsid w:val="00AB7055"/>
    <w:rsid w:val="00AC02C9"/>
    <w:rsid w:val="00AC2389"/>
    <w:rsid w:val="00AC5FC7"/>
    <w:rsid w:val="00AC7420"/>
    <w:rsid w:val="00AD272E"/>
    <w:rsid w:val="00AD617F"/>
    <w:rsid w:val="00AD6589"/>
    <w:rsid w:val="00AE0A36"/>
    <w:rsid w:val="00AE165E"/>
    <w:rsid w:val="00AE4EA3"/>
    <w:rsid w:val="00AE525D"/>
    <w:rsid w:val="00AE621F"/>
    <w:rsid w:val="00B12AF3"/>
    <w:rsid w:val="00B13C98"/>
    <w:rsid w:val="00B16EE7"/>
    <w:rsid w:val="00B17B06"/>
    <w:rsid w:val="00B2173A"/>
    <w:rsid w:val="00B22612"/>
    <w:rsid w:val="00B22FE9"/>
    <w:rsid w:val="00B24830"/>
    <w:rsid w:val="00B25168"/>
    <w:rsid w:val="00B25F1E"/>
    <w:rsid w:val="00B2767C"/>
    <w:rsid w:val="00B30F8B"/>
    <w:rsid w:val="00B3105B"/>
    <w:rsid w:val="00B327FE"/>
    <w:rsid w:val="00B34082"/>
    <w:rsid w:val="00B3695E"/>
    <w:rsid w:val="00B4180A"/>
    <w:rsid w:val="00B451DC"/>
    <w:rsid w:val="00B46327"/>
    <w:rsid w:val="00B46C06"/>
    <w:rsid w:val="00B47A82"/>
    <w:rsid w:val="00B50854"/>
    <w:rsid w:val="00B511A8"/>
    <w:rsid w:val="00B51850"/>
    <w:rsid w:val="00B534A1"/>
    <w:rsid w:val="00B540EE"/>
    <w:rsid w:val="00B54DE2"/>
    <w:rsid w:val="00B55E8E"/>
    <w:rsid w:val="00B57162"/>
    <w:rsid w:val="00B57FBD"/>
    <w:rsid w:val="00B6507D"/>
    <w:rsid w:val="00B66309"/>
    <w:rsid w:val="00B67BC2"/>
    <w:rsid w:val="00B708A8"/>
    <w:rsid w:val="00B71638"/>
    <w:rsid w:val="00B71FD2"/>
    <w:rsid w:val="00B74657"/>
    <w:rsid w:val="00B76965"/>
    <w:rsid w:val="00B83074"/>
    <w:rsid w:val="00B83657"/>
    <w:rsid w:val="00B86310"/>
    <w:rsid w:val="00B91398"/>
    <w:rsid w:val="00B92AEB"/>
    <w:rsid w:val="00B970C6"/>
    <w:rsid w:val="00BA0248"/>
    <w:rsid w:val="00BA27BB"/>
    <w:rsid w:val="00BA3770"/>
    <w:rsid w:val="00BA73B4"/>
    <w:rsid w:val="00BB0671"/>
    <w:rsid w:val="00BB0AD5"/>
    <w:rsid w:val="00BB1915"/>
    <w:rsid w:val="00BB62D2"/>
    <w:rsid w:val="00BD0525"/>
    <w:rsid w:val="00BD05DF"/>
    <w:rsid w:val="00BD43A2"/>
    <w:rsid w:val="00BD6194"/>
    <w:rsid w:val="00BE0FC4"/>
    <w:rsid w:val="00BE176C"/>
    <w:rsid w:val="00BE2BE8"/>
    <w:rsid w:val="00BE5B72"/>
    <w:rsid w:val="00BE627F"/>
    <w:rsid w:val="00BE7224"/>
    <w:rsid w:val="00BE7673"/>
    <w:rsid w:val="00BF0BED"/>
    <w:rsid w:val="00BF10ED"/>
    <w:rsid w:val="00BF14ED"/>
    <w:rsid w:val="00BF26A2"/>
    <w:rsid w:val="00BF27A5"/>
    <w:rsid w:val="00BF2FEF"/>
    <w:rsid w:val="00BF7AD9"/>
    <w:rsid w:val="00C0232F"/>
    <w:rsid w:val="00C06110"/>
    <w:rsid w:val="00C10F9F"/>
    <w:rsid w:val="00C17DB8"/>
    <w:rsid w:val="00C20B2B"/>
    <w:rsid w:val="00C255C0"/>
    <w:rsid w:val="00C25AB4"/>
    <w:rsid w:val="00C26BFF"/>
    <w:rsid w:val="00C308E1"/>
    <w:rsid w:val="00C31256"/>
    <w:rsid w:val="00C34807"/>
    <w:rsid w:val="00C35F3F"/>
    <w:rsid w:val="00C40BE2"/>
    <w:rsid w:val="00C40E35"/>
    <w:rsid w:val="00C43CEE"/>
    <w:rsid w:val="00C45A7A"/>
    <w:rsid w:val="00C47010"/>
    <w:rsid w:val="00C5393F"/>
    <w:rsid w:val="00C55790"/>
    <w:rsid w:val="00C56832"/>
    <w:rsid w:val="00C60B50"/>
    <w:rsid w:val="00C611B5"/>
    <w:rsid w:val="00C66BC6"/>
    <w:rsid w:val="00C66CE5"/>
    <w:rsid w:val="00C66EAE"/>
    <w:rsid w:val="00C672F2"/>
    <w:rsid w:val="00C67B28"/>
    <w:rsid w:val="00C71ED1"/>
    <w:rsid w:val="00C72DE0"/>
    <w:rsid w:val="00C8308D"/>
    <w:rsid w:val="00C83F0A"/>
    <w:rsid w:val="00C913D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369A"/>
    <w:rsid w:val="00CB50A3"/>
    <w:rsid w:val="00CB7527"/>
    <w:rsid w:val="00CB7715"/>
    <w:rsid w:val="00CC2B62"/>
    <w:rsid w:val="00CC391E"/>
    <w:rsid w:val="00CC6674"/>
    <w:rsid w:val="00CD16C4"/>
    <w:rsid w:val="00CD367E"/>
    <w:rsid w:val="00CD5380"/>
    <w:rsid w:val="00CD6A00"/>
    <w:rsid w:val="00CD6A42"/>
    <w:rsid w:val="00CE065E"/>
    <w:rsid w:val="00CE18A3"/>
    <w:rsid w:val="00CE20E9"/>
    <w:rsid w:val="00CE3D7B"/>
    <w:rsid w:val="00CE4A6B"/>
    <w:rsid w:val="00CE5404"/>
    <w:rsid w:val="00CE7866"/>
    <w:rsid w:val="00CE79C8"/>
    <w:rsid w:val="00CF0178"/>
    <w:rsid w:val="00CF0D68"/>
    <w:rsid w:val="00CF1EA1"/>
    <w:rsid w:val="00CF5E16"/>
    <w:rsid w:val="00CF61AC"/>
    <w:rsid w:val="00CF7EB9"/>
    <w:rsid w:val="00D0046E"/>
    <w:rsid w:val="00D011CF"/>
    <w:rsid w:val="00D051E4"/>
    <w:rsid w:val="00D11E29"/>
    <w:rsid w:val="00D12154"/>
    <w:rsid w:val="00D14C2C"/>
    <w:rsid w:val="00D15B7F"/>
    <w:rsid w:val="00D20553"/>
    <w:rsid w:val="00D20C93"/>
    <w:rsid w:val="00D21562"/>
    <w:rsid w:val="00D23249"/>
    <w:rsid w:val="00D2339C"/>
    <w:rsid w:val="00D23ADF"/>
    <w:rsid w:val="00D2425F"/>
    <w:rsid w:val="00D32726"/>
    <w:rsid w:val="00D33171"/>
    <w:rsid w:val="00D40BEE"/>
    <w:rsid w:val="00D44263"/>
    <w:rsid w:val="00D4446D"/>
    <w:rsid w:val="00D46213"/>
    <w:rsid w:val="00D50E0C"/>
    <w:rsid w:val="00D550F9"/>
    <w:rsid w:val="00D55348"/>
    <w:rsid w:val="00D55C66"/>
    <w:rsid w:val="00D56A0F"/>
    <w:rsid w:val="00D56BAC"/>
    <w:rsid w:val="00D61201"/>
    <w:rsid w:val="00D61E5E"/>
    <w:rsid w:val="00D66950"/>
    <w:rsid w:val="00D70C67"/>
    <w:rsid w:val="00D74A96"/>
    <w:rsid w:val="00D7686B"/>
    <w:rsid w:val="00D77229"/>
    <w:rsid w:val="00D85D0E"/>
    <w:rsid w:val="00D86092"/>
    <w:rsid w:val="00D86947"/>
    <w:rsid w:val="00D96096"/>
    <w:rsid w:val="00DA12A4"/>
    <w:rsid w:val="00DA159E"/>
    <w:rsid w:val="00DA34A9"/>
    <w:rsid w:val="00DA35A7"/>
    <w:rsid w:val="00DA5F82"/>
    <w:rsid w:val="00DA6D8B"/>
    <w:rsid w:val="00DB043A"/>
    <w:rsid w:val="00DB264A"/>
    <w:rsid w:val="00DB305A"/>
    <w:rsid w:val="00DB4D37"/>
    <w:rsid w:val="00DB516A"/>
    <w:rsid w:val="00DC02A2"/>
    <w:rsid w:val="00DC077A"/>
    <w:rsid w:val="00DC2256"/>
    <w:rsid w:val="00DC4CBB"/>
    <w:rsid w:val="00DC73F9"/>
    <w:rsid w:val="00DD476C"/>
    <w:rsid w:val="00DD6D6D"/>
    <w:rsid w:val="00DE5E81"/>
    <w:rsid w:val="00DE6BC2"/>
    <w:rsid w:val="00DE720B"/>
    <w:rsid w:val="00DF0AB7"/>
    <w:rsid w:val="00DF1E1B"/>
    <w:rsid w:val="00DF4250"/>
    <w:rsid w:val="00E01012"/>
    <w:rsid w:val="00E04E9D"/>
    <w:rsid w:val="00E07516"/>
    <w:rsid w:val="00E107AD"/>
    <w:rsid w:val="00E11496"/>
    <w:rsid w:val="00E126E2"/>
    <w:rsid w:val="00E137AE"/>
    <w:rsid w:val="00E148F6"/>
    <w:rsid w:val="00E17BFA"/>
    <w:rsid w:val="00E17C79"/>
    <w:rsid w:val="00E235E2"/>
    <w:rsid w:val="00E23955"/>
    <w:rsid w:val="00E2772E"/>
    <w:rsid w:val="00E27E21"/>
    <w:rsid w:val="00E30F6F"/>
    <w:rsid w:val="00E31EBA"/>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C2E"/>
    <w:rsid w:val="00E63D8D"/>
    <w:rsid w:val="00E664F6"/>
    <w:rsid w:val="00E70135"/>
    <w:rsid w:val="00E75BB5"/>
    <w:rsid w:val="00E77079"/>
    <w:rsid w:val="00E804A4"/>
    <w:rsid w:val="00E80C0D"/>
    <w:rsid w:val="00E823B2"/>
    <w:rsid w:val="00E82B6A"/>
    <w:rsid w:val="00E840B1"/>
    <w:rsid w:val="00E87CE6"/>
    <w:rsid w:val="00E91460"/>
    <w:rsid w:val="00E94F21"/>
    <w:rsid w:val="00E96337"/>
    <w:rsid w:val="00EA07EF"/>
    <w:rsid w:val="00EA1E2A"/>
    <w:rsid w:val="00EA45E1"/>
    <w:rsid w:val="00EA6974"/>
    <w:rsid w:val="00EA7C8E"/>
    <w:rsid w:val="00EB0DC0"/>
    <w:rsid w:val="00EB134E"/>
    <w:rsid w:val="00EB3507"/>
    <w:rsid w:val="00EB3E31"/>
    <w:rsid w:val="00EB6257"/>
    <w:rsid w:val="00EC1040"/>
    <w:rsid w:val="00EC1DAB"/>
    <w:rsid w:val="00EC3D40"/>
    <w:rsid w:val="00EC3D62"/>
    <w:rsid w:val="00EC4A32"/>
    <w:rsid w:val="00EC4DDB"/>
    <w:rsid w:val="00EC5938"/>
    <w:rsid w:val="00EC62AC"/>
    <w:rsid w:val="00EC713E"/>
    <w:rsid w:val="00EC777D"/>
    <w:rsid w:val="00ED3318"/>
    <w:rsid w:val="00ED4AB1"/>
    <w:rsid w:val="00EE31C6"/>
    <w:rsid w:val="00EE5858"/>
    <w:rsid w:val="00EE6B9A"/>
    <w:rsid w:val="00EF653B"/>
    <w:rsid w:val="00F004B2"/>
    <w:rsid w:val="00F00CDA"/>
    <w:rsid w:val="00F01082"/>
    <w:rsid w:val="00F0133A"/>
    <w:rsid w:val="00F03F48"/>
    <w:rsid w:val="00F076EA"/>
    <w:rsid w:val="00F16CFC"/>
    <w:rsid w:val="00F17097"/>
    <w:rsid w:val="00F2086F"/>
    <w:rsid w:val="00F21876"/>
    <w:rsid w:val="00F2291F"/>
    <w:rsid w:val="00F23932"/>
    <w:rsid w:val="00F31216"/>
    <w:rsid w:val="00F32B1F"/>
    <w:rsid w:val="00F336E0"/>
    <w:rsid w:val="00F40486"/>
    <w:rsid w:val="00F435AA"/>
    <w:rsid w:val="00F46A24"/>
    <w:rsid w:val="00F46B1B"/>
    <w:rsid w:val="00F4751F"/>
    <w:rsid w:val="00F479E3"/>
    <w:rsid w:val="00F53E38"/>
    <w:rsid w:val="00F556C7"/>
    <w:rsid w:val="00F572CD"/>
    <w:rsid w:val="00F5733E"/>
    <w:rsid w:val="00F6182D"/>
    <w:rsid w:val="00F61AB1"/>
    <w:rsid w:val="00F61CB7"/>
    <w:rsid w:val="00F61CD2"/>
    <w:rsid w:val="00F62AD8"/>
    <w:rsid w:val="00F637C6"/>
    <w:rsid w:val="00F7508F"/>
    <w:rsid w:val="00F77A40"/>
    <w:rsid w:val="00F820DF"/>
    <w:rsid w:val="00F82340"/>
    <w:rsid w:val="00F82BEA"/>
    <w:rsid w:val="00F90668"/>
    <w:rsid w:val="00F91F55"/>
    <w:rsid w:val="00F93FB0"/>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0FBC"/>
    <w:rsid w:val="00FD2AF6"/>
    <w:rsid w:val="00FD4BD9"/>
    <w:rsid w:val="00FD4F93"/>
    <w:rsid w:val="00FD6B7E"/>
    <w:rsid w:val="00FD74E1"/>
    <w:rsid w:val="00FD7A0C"/>
    <w:rsid w:val="00FE3342"/>
    <w:rsid w:val="00FE3521"/>
    <w:rsid w:val="00FE5D1C"/>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4082"/>
    <w:pPr>
      <w:tabs>
        <w:tab w:val="left" w:pos="880"/>
        <w:tab w:val="right" w:leader="dot" w:pos="9498"/>
      </w:tabs>
      <w:spacing w:after="0" w:line="240" w:lineRule="auto"/>
      <w:ind w:left="426" w:right="-2" w:firstLine="283"/>
      <w:jc w:val="both"/>
    </w:pPr>
    <w:rPr>
      <w:rFonts w:ascii="Times New Roman" w:hAnsi="Times New Roman"/>
      <w:iCs/>
      <w:noProof/>
      <w:sz w:val="28"/>
      <w:szCs w:val="28"/>
    </w:rPr>
  </w:style>
  <w:style w:type="paragraph" w:styleId="3">
    <w:name w:val="toc 3"/>
    <w:basedOn w:val="a0"/>
    <w:next w:val="a0"/>
    <w:autoRedefine/>
    <w:uiPriority w:val="39"/>
    <w:unhideWhenUsed/>
    <w:rsid w:val="00D55348"/>
    <w:pPr>
      <w:numPr>
        <w:numId w:val="7"/>
      </w:numPr>
      <w:tabs>
        <w:tab w:val="left" w:pos="1843"/>
        <w:tab w:val="right" w:leader="dot" w:pos="9496"/>
      </w:tabs>
      <w:spacing w:after="0" w:line="240" w:lineRule="auto"/>
      <w:jc w:val="both"/>
    </w:pPr>
    <w:rPr>
      <w:rFonts w:ascii="Times New Roman" w:eastAsia="@Arial Unicode MS" w:hAnsi="Times New Roman"/>
      <w:b/>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3f2">
    <w:name w:val="Абзац списка3"/>
    <w:basedOn w:val="a0"/>
    <w:rsid w:val="00AC02C9"/>
    <w:pPr>
      <w:ind w:left="720"/>
      <w:contextualSpacing/>
    </w:pPr>
    <w:rPr>
      <w:rFonts w:eastAsia="Times New Roman"/>
      <w:lang w:eastAsia="ru-RU"/>
    </w:rPr>
  </w:style>
  <w:style w:type="character" w:customStyle="1" w:styleId="98">
    <w:name w:val="Основной текст + Курсив9"/>
    <w:basedOn w:val="afb"/>
    <w:rsid w:val="00AC02C9"/>
    <w:rPr>
      <w:rFonts w:ascii="Times New Roman" w:eastAsia="Times New Roman" w:hAnsi="Times New Roman" w:cs="Times New Roman"/>
      <w:i/>
      <w:iCs/>
      <w:spacing w:val="0"/>
      <w:sz w:val="22"/>
      <w:szCs w:val="22"/>
      <w:shd w:val="clear" w:color="auto" w:fill="FFFFFF"/>
      <w:lang w:bidi="ar-SA"/>
    </w:rPr>
  </w:style>
  <w:style w:type="character" w:customStyle="1" w:styleId="1424">
    <w:name w:val="Основной текст (14)24"/>
    <w:basedOn w:val="140"/>
    <w:rsid w:val="00AC02C9"/>
    <w:rPr>
      <w:rFonts w:ascii="Times New Roman" w:hAnsi="Times New Roman" w:cs="Times New Roman"/>
      <w:i/>
      <w:iCs/>
      <w:spacing w:val="0"/>
      <w:shd w:val="clear" w:color="auto" w:fill="FFFFFF"/>
    </w:rPr>
  </w:style>
  <w:style w:type="character" w:customStyle="1" w:styleId="5d">
    <w:name w:val="Подпись к таблице5"/>
    <w:basedOn w:val="a1"/>
    <w:rsid w:val="00AC02C9"/>
    <w:rPr>
      <w:rFonts w:ascii="Times New Roman" w:hAnsi="Times New Roman" w:cs="Times New Roman"/>
      <w:b/>
      <w:bCs/>
      <w:noProof/>
      <w:spacing w:val="0"/>
      <w:sz w:val="20"/>
      <w:szCs w:val="20"/>
    </w:rPr>
  </w:style>
  <w:style w:type="character" w:customStyle="1" w:styleId="1958">
    <w:name w:val="Основной текст (19)58"/>
    <w:basedOn w:val="a1"/>
    <w:rsid w:val="00AC02C9"/>
    <w:rPr>
      <w:rFonts w:ascii="Times New Roman" w:hAnsi="Times New Roman" w:cs="Times New Roman"/>
      <w:b/>
      <w:bCs/>
      <w:spacing w:val="0"/>
      <w:sz w:val="20"/>
      <w:szCs w:val="20"/>
    </w:rPr>
  </w:style>
  <w:style w:type="character" w:customStyle="1" w:styleId="1957">
    <w:name w:val="Основной текст (19)57"/>
    <w:basedOn w:val="a1"/>
    <w:rsid w:val="00AC02C9"/>
    <w:rPr>
      <w:rFonts w:ascii="Times New Roman" w:hAnsi="Times New Roman" w:cs="Times New Roman"/>
      <w:b/>
      <w:bCs/>
      <w:noProof/>
      <w:spacing w:val="0"/>
      <w:sz w:val="20"/>
      <w:szCs w:val="20"/>
    </w:rPr>
  </w:style>
  <w:style w:type="paragraph" w:customStyle="1" w:styleId="p13">
    <w:name w:val="p13"/>
    <w:basedOn w:val="a0"/>
    <w:rsid w:val="00D553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1"/>
    <w:rsid w:val="00D55348"/>
  </w:style>
  <w:style w:type="table" w:customStyle="1" w:styleId="2ff1">
    <w:name w:val="Сетка таблицы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4"/>
    <w:uiPriority w:val="59"/>
    <w:rsid w:val="00D5534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a">
    <w:name w:val="Сетка таблицы6"/>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Базовый"/>
    <w:rsid w:val="003272DE"/>
    <w:pPr>
      <w:tabs>
        <w:tab w:val="left" w:pos="708"/>
      </w:tabs>
      <w:suppressAutoHyphens/>
      <w:spacing w:line="100" w:lineRule="atLeast"/>
    </w:pPr>
    <w:rPr>
      <w:rFonts w:ascii="Times New Roman" w:eastAsia="Times New Roman" w:hAnsi="Times New Roman"/>
      <w:sz w:val="24"/>
      <w:szCs w:val="24"/>
    </w:rPr>
  </w:style>
  <w:style w:type="table" w:customStyle="1" w:styleId="134">
    <w:name w:val="Сетка таблицы13"/>
    <w:basedOn w:val="a2"/>
    <w:next w:val="a4"/>
    <w:uiPriority w:val="59"/>
    <w:rsid w:val="00CE06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A1629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4082"/>
    <w:pPr>
      <w:tabs>
        <w:tab w:val="left" w:pos="880"/>
        <w:tab w:val="right" w:leader="dot" w:pos="9498"/>
      </w:tabs>
      <w:spacing w:after="0" w:line="240" w:lineRule="auto"/>
      <w:ind w:left="426" w:right="-2" w:firstLine="283"/>
      <w:jc w:val="both"/>
    </w:pPr>
    <w:rPr>
      <w:rFonts w:ascii="Times New Roman" w:hAnsi="Times New Roman"/>
      <w:iCs/>
      <w:noProof/>
      <w:sz w:val="28"/>
      <w:szCs w:val="28"/>
    </w:rPr>
  </w:style>
  <w:style w:type="paragraph" w:styleId="3">
    <w:name w:val="toc 3"/>
    <w:basedOn w:val="a0"/>
    <w:next w:val="a0"/>
    <w:autoRedefine/>
    <w:uiPriority w:val="39"/>
    <w:unhideWhenUsed/>
    <w:rsid w:val="00D55348"/>
    <w:pPr>
      <w:numPr>
        <w:numId w:val="7"/>
      </w:numPr>
      <w:tabs>
        <w:tab w:val="left" w:pos="1843"/>
        <w:tab w:val="right" w:leader="dot" w:pos="9496"/>
      </w:tabs>
      <w:spacing w:after="0" w:line="240" w:lineRule="auto"/>
      <w:jc w:val="both"/>
    </w:pPr>
    <w:rPr>
      <w:rFonts w:ascii="Times New Roman" w:eastAsia="@Arial Unicode MS" w:hAnsi="Times New Roman"/>
      <w:b/>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3f2">
    <w:name w:val="Абзац списка3"/>
    <w:basedOn w:val="a0"/>
    <w:rsid w:val="00AC02C9"/>
    <w:pPr>
      <w:ind w:left="720"/>
      <w:contextualSpacing/>
    </w:pPr>
    <w:rPr>
      <w:rFonts w:eastAsia="Times New Roman"/>
      <w:lang w:eastAsia="ru-RU"/>
    </w:rPr>
  </w:style>
  <w:style w:type="character" w:customStyle="1" w:styleId="98">
    <w:name w:val="Основной текст + Курсив9"/>
    <w:basedOn w:val="afb"/>
    <w:rsid w:val="00AC02C9"/>
    <w:rPr>
      <w:rFonts w:ascii="Times New Roman" w:eastAsia="Times New Roman" w:hAnsi="Times New Roman" w:cs="Times New Roman"/>
      <w:i/>
      <w:iCs/>
      <w:spacing w:val="0"/>
      <w:sz w:val="22"/>
      <w:szCs w:val="22"/>
      <w:shd w:val="clear" w:color="auto" w:fill="FFFFFF"/>
      <w:lang w:bidi="ar-SA"/>
    </w:rPr>
  </w:style>
  <w:style w:type="character" w:customStyle="1" w:styleId="1424">
    <w:name w:val="Основной текст (14)24"/>
    <w:basedOn w:val="140"/>
    <w:rsid w:val="00AC02C9"/>
    <w:rPr>
      <w:rFonts w:ascii="Times New Roman" w:hAnsi="Times New Roman" w:cs="Times New Roman"/>
      <w:i/>
      <w:iCs/>
      <w:spacing w:val="0"/>
      <w:shd w:val="clear" w:color="auto" w:fill="FFFFFF"/>
    </w:rPr>
  </w:style>
  <w:style w:type="character" w:customStyle="1" w:styleId="5d">
    <w:name w:val="Подпись к таблице5"/>
    <w:basedOn w:val="a1"/>
    <w:rsid w:val="00AC02C9"/>
    <w:rPr>
      <w:rFonts w:ascii="Times New Roman" w:hAnsi="Times New Roman" w:cs="Times New Roman"/>
      <w:b/>
      <w:bCs/>
      <w:noProof/>
      <w:spacing w:val="0"/>
      <w:sz w:val="20"/>
      <w:szCs w:val="20"/>
    </w:rPr>
  </w:style>
  <w:style w:type="character" w:customStyle="1" w:styleId="1958">
    <w:name w:val="Основной текст (19)58"/>
    <w:basedOn w:val="a1"/>
    <w:rsid w:val="00AC02C9"/>
    <w:rPr>
      <w:rFonts w:ascii="Times New Roman" w:hAnsi="Times New Roman" w:cs="Times New Roman"/>
      <w:b/>
      <w:bCs/>
      <w:spacing w:val="0"/>
      <w:sz w:val="20"/>
      <w:szCs w:val="20"/>
    </w:rPr>
  </w:style>
  <w:style w:type="character" w:customStyle="1" w:styleId="1957">
    <w:name w:val="Основной текст (19)57"/>
    <w:basedOn w:val="a1"/>
    <w:rsid w:val="00AC02C9"/>
    <w:rPr>
      <w:rFonts w:ascii="Times New Roman" w:hAnsi="Times New Roman" w:cs="Times New Roman"/>
      <w:b/>
      <w:bCs/>
      <w:noProof/>
      <w:spacing w:val="0"/>
      <w:sz w:val="20"/>
      <w:szCs w:val="20"/>
    </w:rPr>
  </w:style>
  <w:style w:type="paragraph" w:customStyle="1" w:styleId="p13">
    <w:name w:val="p13"/>
    <w:basedOn w:val="a0"/>
    <w:rsid w:val="00D553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1"/>
    <w:rsid w:val="00D55348"/>
  </w:style>
  <w:style w:type="table" w:customStyle="1" w:styleId="2ff1">
    <w:name w:val="Сетка таблицы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4"/>
    <w:uiPriority w:val="59"/>
    <w:rsid w:val="00D5534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a">
    <w:name w:val="Сетка таблицы6"/>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Базовый"/>
    <w:rsid w:val="003272DE"/>
    <w:pPr>
      <w:tabs>
        <w:tab w:val="left" w:pos="708"/>
      </w:tabs>
      <w:suppressAutoHyphens/>
      <w:spacing w:line="100" w:lineRule="atLeast"/>
    </w:pPr>
    <w:rPr>
      <w:rFonts w:ascii="Times New Roman" w:eastAsia="Times New Roman" w:hAnsi="Times New Roman"/>
      <w:sz w:val="24"/>
      <w:szCs w:val="24"/>
    </w:rPr>
  </w:style>
  <w:style w:type="table" w:customStyle="1" w:styleId="134">
    <w:name w:val="Сетка таблицы13"/>
    <w:basedOn w:val="a2"/>
    <w:next w:val="a4"/>
    <w:uiPriority w:val="59"/>
    <w:rsid w:val="00CE06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A1629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8386-CB96-4FE5-BD85-EA31AB87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3600</TotalTime>
  <Pages>10</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dc:creator>
  <cp:lastModifiedBy>Юркина В.Б.</cp:lastModifiedBy>
  <cp:revision>92</cp:revision>
  <cp:lastPrinted>2022-12-10T12:42:00Z</cp:lastPrinted>
  <dcterms:created xsi:type="dcterms:W3CDTF">2015-08-13T07:37:00Z</dcterms:created>
  <dcterms:modified xsi:type="dcterms:W3CDTF">2022-12-16T16:40:00Z</dcterms:modified>
</cp:coreProperties>
</file>